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878" w:type="dxa"/>
        <w:tblBorders>
          <w:bottom w:val="single" w:sz="4" w:space="0" w:color="auto"/>
        </w:tblBorders>
        <w:tblLook w:val="01E0" w:firstRow="1" w:lastRow="1" w:firstColumn="1" w:lastColumn="1" w:noHBand="0" w:noVBand="0"/>
      </w:tblPr>
      <w:tblGrid>
        <w:gridCol w:w="6804"/>
        <w:gridCol w:w="144"/>
        <w:gridCol w:w="2374"/>
        <w:gridCol w:w="182"/>
        <w:gridCol w:w="2374"/>
      </w:tblGrid>
      <w:tr w:rsidR="008C0D3E" w:rsidRPr="009D5207" w14:paraId="76FCBE96" w14:textId="77777777" w:rsidTr="003A2F70">
        <w:trPr>
          <w:trHeight w:val="359"/>
        </w:trPr>
        <w:tc>
          <w:tcPr>
            <w:tcW w:w="6804" w:type="dxa"/>
            <w:shd w:val="clear" w:color="auto" w:fill="auto"/>
          </w:tcPr>
          <w:p w14:paraId="7929F653" w14:textId="2C9078D9" w:rsidR="008C0D3E" w:rsidRPr="00C32E37" w:rsidRDefault="008C0D3E" w:rsidP="000F79F8">
            <w:pPr>
              <w:rPr>
                <w:b/>
                <w:bCs/>
              </w:rPr>
            </w:pPr>
            <w:r w:rsidRPr="00C32E37">
              <w:rPr>
                <w:b/>
                <w:bCs/>
              </w:rPr>
              <w:t>ZARZĄD DRÓG POWIATOWYCH</w:t>
            </w:r>
          </w:p>
          <w:p w14:paraId="59DBBD1F" w14:textId="77777777" w:rsidR="008C0D3E" w:rsidRPr="00C32E37" w:rsidRDefault="008C0D3E" w:rsidP="000F79F8">
            <w:pPr>
              <w:rPr>
                <w:b/>
                <w:bCs/>
              </w:rPr>
            </w:pPr>
            <w:r w:rsidRPr="00C32E37">
              <w:rPr>
                <w:b/>
                <w:bCs/>
              </w:rPr>
              <w:t>W OŻAROWIE MAZOWIECKIM</w:t>
            </w:r>
          </w:p>
          <w:p w14:paraId="5DF3288C" w14:textId="338C11E0" w:rsidR="008C0D3E" w:rsidRPr="00C32E37" w:rsidRDefault="002744F8" w:rsidP="000F79F8">
            <w:r>
              <w:br/>
            </w:r>
            <w:r w:rsidR="008C0D3E" w:rsidRPr="00C32E37">
              <w:t>OGŁASZA NABÓR NA WOLNE STANOWISKO URZĘDNICZE</w:t>
            </w:r>
          </w:p>
          <w:p w14:paraId="54677E57" w14:textId="77777777" w:rsidR="008C0D3E" w:rsidRPr="00C32E37" w:rsidRDefault="008C0D3E" w:rsidP="000F79F8"/>
          <w:p w14:paraId="2166B6A2" w14:textId="77777777" w:rsidR="008C0D3E" w:rsidRPr="0043133E" w:rsidRDefault="008C0D3E" w:rsidP="000F79F8">
            <w:pPr>
              <w:rPr>
                <w:rFonts w:ascii="Garamond" w:hAnsi="Garamond"/>
                <w:sz w:val="18"/>
                <w:szCs w:val="18"/>
                <w:lang w:val="de-DE"/>
              </w:rPr>
            </w:pPr>
          </w:p>
        </w:tc>
        <w:tc>
          <w:tcPr>
            <w:tcW w:w="2700" w:type="dxa"/>
            <w:gridSpan w:val="3"/>
            <w:shd w:val="clear" w:color="auto" w:fill="auto"/>
          </w:tcPr>
          <w:p w14:paraId="7C793552" w14:textId="77777777" w:rsidR="008C0D3E" w:rsidRPr="0043133E" w:rsidRDefault="008C0D3E" w:rsidP="003A2F70">
            <w:pPr>
              <w:ind w:right="-673"/>
              <w:jc w:val="center"/>
              <w:rPr>
                <w:rFonts w:ascii="Garamond" w:hAnsi="Garamond"/>
                <w:sz w:val="18"/>
                <w:szCs w:val="18"/>
              </w:rPr>
            </w:pPr>
            <w:r>
              <w:rPr>
                <w:noProof/>
              </w:rPr>
              <w:drawing>
                <wp:inline distT="0" distB="0" distL="0" distR="0" wp14:anchorId="2C139D5B" wp14:editId="07888334">
                  <wp:extent cx="746901" cy="8667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579" cy="881488"/>
                          </a:xfrm>
                          <a:prstGeom prst="rect">
                            <a:avLst/>
                          </a:prstGeom>
                          <a:noFill/>
                          <a:ln>
                            <a:noFill/>
                          </a:ln>
                        </pic:spPr>
                      </pic:pic>
                    </a:graphicData>
                  </a:graphic>
                </wp:inline>
              </w:drawing>
            </w:r>
          </w:p>
        </w:tc>
        <w:tc>
          <w:tcPr>
            <w:tcW w:w="2374" w:type="dxa"/>
            <w:shd w:val="clear" w:color="auto" w:fill="auto"/>
          </w:tcPr>
          <w:p w14:paraId="50FF8E23" w14:textId="6733EACA" w:rsidR="008C0D3E" w:rsidRPr="009D5207" w:rsidRDefault="008C0D3E" w:rsidP="003A2F70">
            <w:pPr>
              <w:jc w:val="right"/>
            </w:pPr>
          </w:p>
        </w:tc>
      </w:tr>
      <w:tr w:rsidR="008C0D3E" w:rsidRPr="009D5207" w14:paraId="78DEF826" w14:textId="77777777" w:rsidTr="003A2F70">
        <w:trPr>
          <w:gridAfter w:val="2"/>
          <w:wAfter w:w="2556" w:type="dxa"/>
          <w:trHeight w:val="904"/>
        </w:trPr>
        <w:tc>
          <w:tcPr>
            <w:tcW w:w="6948" w:type="dxa"/>
            <w:gridSpan w:val="2"/>
            <w:shd w:val="clear" w:color="auto" w:fill="auto"/>
          </w:tcPr>
          <w:p w14:paraId="59287395" w14:textId="77777777" w:rsidR="008C0D3E" w:rsidRPr="009D2EE6" w:rsidRDefault="008C0D3E" w:rsidP="000F79F8">
            <w:pPr>
              <w:rPr>
                <w:b/>
                <w:bCs/>
                <w:sz w:val="22"/>
                <w:szCs w:val="22"/>
              </w:rPr>
            </w:pPr>
            <w:r w:rsidRPr="009D2EE6">
              <w:rPr>
                <w:b/>
                <w:bCs/>
                <w:sz w:val="22"/>
                <w:szCs w:val="22"/>
              </w:rPr>
              <w:t>OFEROWANE STANOWISKO PRACY:</w:t>
            </w:r>
          </w:p>
          <w:p w14:paraId="7FE6F4F7" w14:textId="77777777" w:rsidR="008C0D3E" w:rsidRPr="009D2EE6" w:rsidRDefault="008C0D3E" w:rsidP="000F79F8">
            <w:pPr>
              <w:rPr>
                <w:b/>
                <w:bCs/>
                <w:sz w:val="22"/>
                <w:szCs w:val="22"/>
              </w:rPr>
            </w:pPr>
          </w:p>
          <w:p w14:paraId="4D7F842F" w14:textId="32CC7A39" w:rsidR="008C0D3E" w:rsidRPr="009D2EE6" w:rsidRDefault="006521CA" w:rsidP="000F79F8">
            <w:pPr>
              <w:rPr>
                <w:b/>
                <w:bCs/>
                <w:sz w:val="22"/>
                <w:szCs w:val="22"/>
              </w:rPr>
            </w:pPr>
            <w:bookmarkStart w:id="0" w:name="_Hlk168486583"/>
            <w:r>
              <w:rPr>
                <w:b/>
                <w:bCs/>
                <w:sz w:val="22"/>
                <w:szCs w:val="22"/>
              </w:rPr>
              <w:t xml:space="preserve">OD </w:t>
            </w:r>
            <w:r w:rsidR="001D4149">
              <w:rPr>
                <w:b/>
                <w:bCs/>
                <w:sz w:val="22"/>
                <w:szCs w:val="22"/>
              </w:rPr>
              <w:t>REFERENT</w:t>
            </w:r>
            <w:r>
              <w:rPr>
                <w:b/>
                <w:bCs/>
                <w:sz w:val="22"/>
                <w:szCs w:val="22"/>
              </w:rPr>
              <w:t xml:space="preserve">A DO </w:t>
            </w:r>
            <w:r w:rsidR="00E116DE">
              <w:rPr>
                <w:b/>
                <w:bCs/>
                <w:sz w:val="22"/>
                <w:szCs w:val="22"/>
              </w:rPr>
              <w:t>GŁÓWNEGO</w:t>
            </w:r>
            <w:r w:rsidR="0064005E">
              <w:rPr>
                <w:b/>
                <w:bCs/>
                <w:sz w:val="22"/>
                <w:szCs w:val="22"/>
              </w:rPr>
              <w:t xml:space="preserve"> </w:t>
            </w:r>
            <w:r w:rsidR="008C0D3E" w:rsidRPr="00E6433C">
              <w:rPr>
                <w:b/>
                <w:bCs/>
                <w:sz w:val="22"/>
                <w:szCs w:val="22"/>
              </w:rPr>
              <w:t>SPECJALIST</w:t>
            </w:r>
            <w:r w:rsidR="002422A5">
              <w:rPr>
                <w:b/>
                <w:bCs/>
                <w:sz w:val="22"/>
                <w:szCs w:val="22"/>
              </w:rPr>
              <w:t>Y</w:t>
            </w:r>
            <w:r w:rsidR="008C0D3E" w:rsidRPr="00E6433C">
              <w:rPr>
                <w:b/>
                <w:bCs/>
                <w:sz w:val="22"/>
                <w:szCs w:val="22"/>
              </w:rPr>
              <w:t xml:space="preserve"> </w:t>
            </w:r>
            <w:r w:rsidR="008C0D3E" w:rsidRPr="009D2EE6">
              <w:rPr>
                <w:b/>
                <w:bCs/>
                <w:sz w:val="22"/>
                <w:szCs w:val="22"/>
              </w:rPr>
              <w:t xml:space="preserve">W SEKCJI </w:t>
            </w:r>
            <w:r w:rsidR="001D4149">
              <w:rPr>
                <w:b/>
                <w:bCs/>
                <w:sz w:val="22"/>
                <w:szCs w:val="22"/>
              </w:rPr>
              <w:t>INWESTYCJI I REMONTÓW</w:t>
            </w:r>
          </w:p>
          <w:bookmarkEnd w:id="0"/>
          <w:p w14:paraId="2FFEE8F3" w14:textId="77777777" w:rsidR="008C0D3E" w:rsidRDefault="008C0D3E" w:rsidP="000F79F8">
            <w:pPr>
              <w:rPr>
                <w:sz w:val="22"/>
                <w:szCs w:val="22"/>
              </w:rPr>
            </w:pPr>
          </w:p>
          <w:p w14:paraId="613B7F01" w14:textId="2859F0EC" w:rsidR="008C0D3E" w:rsidRPr="000E4F89" w:rsidRDefault="008C0D3E" w:rsidP="000F79F8">
            <w:pPr>
              <w:rPr>
                <w:b/>
                <w:bCs/>
                <w:sz w:val="22"/>
                <w:szCs w:val="22"/>
              </w:rPr>
            </w:pPr>
            <w:r>
              <w:rPr>
                <w:sz w:val="22"/>
                <w:szCs w:val="22"/>
              </w:rPr>
              <w:t xml:space="preserve">Miejsce pracy: </w:t>
            </w:r>
            <w:r w:rsidRPr="000E4F89">
              <w:rPr>
                <w:b/>
                <w:bCs/>
                <w:sz w:val="22"/>
                <w:szCs w:val="22"/>
              </w:rPr>
              <w:t>OŻARÓW MAZOWIECKI</w:t>
            </w:r>
            <w:r w:rsidR="008A5A6B">
              <w:rPr>
                <w:b/>
                <w:bCs/>
                <w:sz w:val="22"/>
                <w:szCs w:val="22"/>
              </w:rPr>
              <w:t xml:space="preserve"> </w:t>
            </w:r>
            <w:r w:rsidR="00853D64">
              <w:rPr>
                <w:b/>
                <w:bCs/>
                <w:sz w:val="22"/>
                <w:szCs w:val="22"/>
              </w:rPr>
              <w:t>ul. Poznańska 300</w:t>
            </w:r>
          </w:p>
          <w:p w14:paraId="42842334" w14:textId="77777777" w:rsidR="008C0D3E" w:rsidRDefault="008C0D3E" w:rsidP="000F79F8">
            <w:pPr>
              <w:rPr>
                <w:spacing w:val="20"/>
                <w:sz w:val="22"/>
                <w:szCs w:val="22"/>
              </w:rPr>
            </w:pPr>
          </w:p>
          <w:p w14:paraId="62475390" w14:textId="1B069061" w:rsidR="008C0D3E" w:rsidRPr="00E6433C" w:rsidRDefault="008C0D3E" w:rsidP="000F79F8">
            <w:pPr>
              <w:rPr>
                <w:b/>
                <w:bCs/>
                <w:sz w:val="22"/>
                <w:szCs w:val="22"/>
              </w:rPr>
            </w:pPr>
            <w:r w:rsidRPr="000E4F89">
              <w:rPr>
                <w:b/>
                <w:bCs/>
                <w:spacing w:val="20"/>
                <w:sz w:val="22"/>
                <w:szCs w:val="22"/>
              </w:rPr>
              <w:t xml:space="preserve">Data ogłoszenia naboru: </w:t>
            </w:r>
            <w:r w:rsidR="009958AF">
              <w:rPr>
                <w:b/>
                <w:bCs/>
                <w:spacing w:val="20"/>
                <w:sz w:val="22"/>
                <w:szCs w:val="22"/>
              </w:rPr>
              <w:t>12</w:t>
            </w:r>
            <w:r w:rsidR="002B2A2A">
              <w:rPr>
                <w:b/>
                <w:bCs/>
                <w:spacing w:val="20"/>
                <w:sz w:val="22"/>
                <w:szCs w:val="22"/>
              </w:rPr>
              <w:t>.</w:t>
            </w:r>
            <w:r w:rsidR="009958AF">
              <w:rPr>
                <w:b/>
                <w:bCs/>
                <w:spacing w:val="20"/>
                <w:sz w:val="22"/>
                <w:szCs w:val="22"/>
              </w:rPr>
              <w:t>06</w:t>
            </w:r>
            <w:r w:rsidR="002B2A2A">
              <w:rPr>
                <w:b/>
                <w:bCs/>
                <w:spacing w:val="20"/>
                <w:sz w:val="22"/>
                <w:szCs w:val="22"/>
              </w:rPr>
              <w:t>.202</w:t>
            </w:r>
            <w:r w:rsidR="009958AF">
              <w:rPr>
                <w:b/>
                <w:bCs/>
                <w:spacing w:val="20"/>
                <w:sz w:val="22"/>
                <w:szCs w:val="22"/>
              </w:rPr>
              <w:t>5</w:t>
            </w:r>
            <w:r w:rsidRPr="00E6433C">
              <w:rPr>
                <w:b/>
                <w:bCs/>
                <w:spacing w:val="20"/>
                <w:sz w:val="22"/>
                <w:szCs w:val="22"/>
              </w:rPr>
              <w:t xml:space="preserve"> r.</w:t>
            </w:r>
          </w:p>
          <w:p w14:paraId="655D94B3" w14:textId="77777777" w:rsidR="008C0D3E" w:rsidRPr="0006666C" w:rsidRDefault="008C0D3E" w:rsidP="000F79F8">
            <w:pPr>
              <w:rPr>
                <w:spacing w:val="20"/>
                <w:sz w:val="22"/>
                <w:szCs w:val="22"/>
              </w:rPr>
            </w:pPr>
          </w:p>
        </w:tc>
        <w:tc>
          <w:tcPr>
            <w:tcW w:w="2374" w:type="dxa"/>
            <w:shd w:val="clear" w:color="auto" w:fill="auto"/>
          </w:tcPr>
          <w:p w14:paraId="521E8B9D" w14:textId="77777777" w:rsidR="008C0D3E" w:rsidRPr="009D5207" w:rsidRDefault="008C0D3E" w:rsidP="003A2F70"/>
        </w:tc>
      </w:tr>
    </w:tbl>
    <w:p w14:paraId="1076D5BC" w14:textId="77777777" w:rsidR="000F79F8" w:rsidRDefault="000F79F8" w:rsidP="008C0D3E">
      <w:pPr>
        <w:jc w:val="both"/>
        <w:rPr>
          <w:b/>
          <w:bCs/>
          <w:sz w:val="22"/>
          <w:szCs w:val="22"/>
        </w:rPr>
      </w:pPr>
    </w:p>
    <w:p w14:paraId="6BF20BAD" w14:textId="1D5712C1" w:rsidR="008C0D3E" w:rsidRDefault="008C0D3E" w:rsidP="008C0D3E">
      <w:pPr>
        <w:jc w:val="both"/>
        <w:rPr>
          <w:b/>
          <w:bCs/>
          <w:sz w:val="22"/>
          <w:szCs w:val="22"/>
        </w:rPr>
      </w:pPr>
      <w:r w:rsidRPr="00957B11">
        <w:rPr>
          <w:b/>
          <w:bCs/>
          <w:sz w:val="22"/>
          <w:szCs w:val="22"/>
        </w:rPr>
        <w:t>Nabór do Zarządu Dróg Powiatowych w Ożarowie Mazowieckim na wolne stanowisko pracy:</w:t>
      </w:r>
      <w:r>
        <w:rPr>
          <w:b/>
          <w:bCs/>
        </w:rPr>
        <w:t xml:space="preserve"> </w:t>
      </w:r>
      <w:r w:rsidR="00427E37">
        <w:rPr>
          <w:b/>
          <w:bCs/>
        </w:rPr>
        <w:br/>
      </w:r>
      <w:r w:rsidR="006521CA">
        <w:rPr>
          <w:b/>
          <w:bCs/>
        </w:rPr>
        <w:t xml:space="preserve">od </w:t>
      </w:r>
      <w:r w:rsidR="0064005E">
        <w:rPr>
          <w:b/>
          <w:bCs/>
        </w:rPr>
        <w:t>referent</w:t>
      </w:r>
      <w:r w:rsidR="006521CA">
        <w:rPr>
          <w:b/>
          <w:bCs/>
        </w:rPr>
        <w:t xml:space="preserve">a do  </w:t>
      </w:r>
      <w:r w:rsidR="00E116DE">
        <w:rPr>
          <w:b/>
          <w:bCs/>
        </w:rPr>
        <w:t>głównego</w:t>
      </w:r>
      <w:r w:rsidR="006521CA">
        <w:rPr>
          <w:b/>
          <w:bCs/>
        </w:rPr>
        <w:t xml:space="preserve"> </w:t>
      </w:r>
      <w:r w:rsidRPr="00957B11">
        <w:rPr>
          <w:b/>
          <w:bCs/>
          <w:sz w:val="22"/>
          <w:szCs w:val="22"/>
        </w:rPr>
        <w:t>specjalisty</w:t>
      </w:r>
      <w:r w:rsidR="0064005E">
        <w:rPr>
          <w:b/>
          <w:bCs/>
          <w:sz w:val="22"/>
          <w:szCs w:val="22"/>
        </w:rPr>
        <w:t xml:space="preserve"> </w:t>
      </w:r>
      <w:r w:rsidRPr="00957B11">
        <w:rPr>
          <w:b/>
          <w:bCs/>
          <w:sz w:val="22"/>
          <w:szCs w:val="22"/>
        </w:rPr>
        <w:t xml:space="preserve">w Sekcji </w:t>
      </w:r>
      <w:r w:rsidR="0064005E">
        <w:rPr>
          <w:b/>
          <w:bCs/>
          <w:sz w:val="22"/>
          <w:szCs w:val="22"/>
        </w:rPr>
        <w:t>Inwestycji i Remontów</w:t>
      </w:r>
      <w:r w:rsidRPr="00957B11">
        <w:rPr>
          <w:b/>
          <w:bCs/>
          <w:sz w:val="22"/>
          <w:szCs w:val="22"/>
        </w:rPr>
        <w:t>, w wymiarze czasu pracy – 1</w:t>
      </w:r>
      <w:r>
        <w:rPr>
          <w:b/>
          <w:bCs/>
          <w:sz w:val="22"/>
          <w:szCs w:val="22"/>
        </w:rPr>
        <w:t xml:space="preserve"> etat</w:t>
      </w:r>
      <w:r w:rsidR="00AE34BC">
        <w:rPr>
          <w:b/>
          <w:bCs/>
          <w:sz w:val="22"/>
          <w:szCs w:val="22"/>
        </w:rPr>
        <w:t xml:space="preserve">, </w:t>
      </w:r>
      <w:r w:rsidR="00AE34BC" w:rsidRPr="008A5A6B">
        <w:rPr>
          <w:b/>
          <w:bCs/>
          <w:sz w:val="22"/>
          <w:szCs w:val="22"/>
        </w:rPr>
        <w:t>czas pracy</w:t>
      </w:r>
      <w:r w:rsidR="00350A58">
        <w:rPr>
          <w:b/>
          <w:bCs/>
          <w:sz w:val="22"/>
          <w:szCs w:val="22"/>
        </w:rPr>
        <w:t xml:space="preserve"> - </w:t>
      </w:r>
      <w:r w:rsidR="00AE34BC" w:rsidRPr="008A5A6B">
        <w:rPr>
          <w:b/>
          <w:bCs/>
          <w:sz w:val="22"/>
          <w:szCs w:val="22"/>
        </w:rPr>
        <w:t>40 godzin tygodniowo</w:t>
      </w:r>
    </w:p>
    <w:p w14:paraId="4136464C" w14:textId="2AECBC08" w:rsidR="008A5A6B" w:rsidRDefault="008A5A6B" w:rsidP="008A5A6B">
      <w:pPr>
        <w:jc w:val="both"/>
        <w:rPr>
          <w:b/>
          <w:bCs/>
          <w:sz w:val="22"/>
          <w:szCs w:val="22"/>
        </w:rPr>
      </w:pPr>
    </w:p>
    <w:p w14:paraId="5F32C7EA" w14:textId="77777777" w:rsidR="008A5A6B" w:rsidRDefault="008A5A6B" w:rsidP="008C0D3E">
      <w:pPr>
        <w:jc w:val="both"/>
        <w:rPr>
          <w:b/>
          <w:bCs/>
          <w:sz w:val="22"/>
          <w:szCs w:val="22"/>
        </w:rPr>
      </w:pPr>
    </w:p>
    <w:p w14:paraId="66CCC901" w14:textId="48450059" w:rsidR="008C0D3E" w:rsidRDefault="008C0D3E" w:rsidP="008C0D3E">
      <w:pPr>
        <w:jc w:val="both"/>
        <w:rPr>
          <w:sz w:val="22"/>
          <w:szCs w:val="22"/>
        </w:rPr>
      </w:pPr>
      <w:r w:rsidRPr="003354DC">
        <w:rPr>
          <w:b/>
          <w:bCs/>
          <w:sz w:val="22"/>
          <w:szCs w:val="22"/>
        </w:rPr>
        <w:t>1.</w:t>
      </w:r>
      <w:r w:rsidRPr="00957B11">
        <w:rPr>
          <w:sz w:val="22"/>
          <w:szCs w:val="22"/>
        </w:rPr>
        <w:t xml:space="preserve"> </w:t>
      </w:r>
      <w:r w:rsidRPr="00957B11">
        <w:rPr>
          <w:b/>
          <w:bCs/>
          <w:sz w:val="22"/>
          <w:szCs w:val="22"/>
        </w:rPr>
        <w:t>Do głównych zadań osoby zatrudnionej na tym stanowisku będzie</w:t>
      </w:r>
      <w:r w:rsidR="00923F50">
        <w:rPr>
          <w:b/>
          <w:bCs/>
          <w:sz w:val="22"/>
          <w:szCs w:val="22"/>
        </w:rPr>
        <w:t xml:space="preserve"> należał</w:t>
      </w:r>
      <w:r w:rsidR="00853D64">
        <w:rPr>
          <w:b/>
          <w:bCs/>
          <w:sz w:val="22"/>
          <w:szCs w:val="22"/>
        </w:rPr>
        <w:t xml:space="preserve">o </w:t>
      </w:r>
      <w:r w:rsidRPr="00957B11">
        <w:rPr>
          <w:b/>
          <w:bCs/>
          <w:sz w:val="22"/>
          <w:szCs w:val="22"/>
        </w:rPr>
        <w:t xml:space="preserve">wykonywanie prac prowadzonych przez Sekcję </w:t>
      </w:r>
      <w:r w:rsidR="0064005E">
        <w:rPr>
          <w:b/>
          <w:bCs/>
          <w:sz w:val="22"/>
          <w:szCs w:val="22"/>
        </w:rPr>
        <w:t xml:space="preserve">Inwestycji i Remontów  </w:t>
      </w:r>
      <w:r w:rsidRPr="00957B11">
        <w:rPr>
          <w:b/>
          <w:bCs/>
          <w:sz w:val="22"/>
          <w:szCs w:val="22"/>
        </w:rPr>
        <w:t>określonych w Regulaminie Organizacyjnym Zarządu Dróg Powiatowych w Ożarowie Mazowieckim,</w:t>
      </w:r>
      <w:r w:rsidRPr="00957B11">
        <w:rPr>
          <w:sz w:val="22"/>
          <w:szCs w:val="22"/>
        </w:rPr>
        <w:t xml:space="preserve"> a w szczególności:</w:t>
      </w:r>
    </w:p>
    <w:p w14:paraId="051D9011" w14:textId="77777777" w:rsidR="0053642C" w:rsidRPr="00957B11" w:rsidRDefault="0053642C" w:rsidP="008C0D3E">
      <w:pPr>
        <w:jc w:val="both"/>
        <w:rPr>
          <w:sz w:val="22"/>
          <w:szCs w:val="22"/>
        </w:rPr>
      </w:pPr>
    </w:p>
    <w:p w14:paraId="0ACC2F26" w14:textId="1FEAA97D" w:rsidR="0064005E" w:rsidRPr="002422A5" w:rsidRDefault="0064005E" w:rsidP="00E96788">
      <w:pPr>
        <w:pStyle w:val="Akapitzlist"/>
        <w:numPr>
          <w:ilvl w:val="0"/>
          <w:numId w:val="12"/>
        </w:numPr>
        <w:jc w:val="both"/>
        <w:rPr>
          <w:sz w:val="22"/>
          <w:szCs w:val="22"/>
        </w:rPr>
      </w:pPr>
      <w:r w:rsidRPr="002422A5">
        <w:rPr>
          <w:sz w:val="22"/>
          <w:szCs w:val="22"/>
        </w:rPr>
        <w:t xml:space="preserve">Udział w przygotowaniu projektów planów finansowych budowy, przebudowy, remontu dróg powiatowych oraz drogowych obiektów inżynierskich </w:t>
      </w:r>
      <w:r w:rsidR="00E96788" w:rsidRPr="002422A5">
        <w:rPr>
          <w:sz w:val="22"/>
          <w:szCs w:val="22"/>
        </w:rPr>
        <w:t xml:space="preserve">zlokalizowanych </w:t>
      </w:r>
      <w:r w:rsidRPr="002422A5">
        <w:rPr>
          <w:sz w:val="22"/>
          <w:szCs w:val="22"/>
        </w:rPr>
        <w:t>w pasach drogowych dróg powiatowych.</w:t>
      </w:r>
    </w:p>
    <w:p w14:paraId="4927A095" w14:textId="257EF3C9" w:rsidR="008C0D3E" w:rsidRPr="002422A5" w:rsidRDefault="0064005E" w:rsidP="00E96788">
      <w:pPr>
        <w:pStyle w:val="Akapitzlist"/>
        <w:numPr>
          <w:ilvl w:val="0"/>
          <w:numId w:val="12"/>
        </w:numPr>
        <w:jc w:val="both"/>
        <w:rPr>
          <w:sz w:val="22"/>
          <w:szCs w:val="22"/>
        </w:rPr>
      </w:pPr>
      <w:r w:rsidRPr="002422A5">
        <w:rPr>
          <w:sz w:val="22"/>
          <w:szCs w:val="22"/>
        </w:rPr>
        <w:t xml:space="preserve">Udział w przygotowaniu i realizacji zadań </w:t>
      </w:r>
      <w:r w:rsidR="00D86BB2" w:rsidRPr="002422A5">
        <w:rPr>
          <w:sz w:val="22"/>
          <w:szCs w:val="22"/>
        </w:rPr>
        <w:t>związanych z działalnością ZDP</w:t>
      </w:r>
      <w:r w:rsidR="007D7197">
        <w:rPr>
          <w:sz w:val="22"/>
          <w:szCs w:val="22"/>
        </w:rPr>
        <w:t>, w tym przygotowanie i realizacja zadań inwestycyjnych.</w:t>
      </w:r>
    </w:p>
    <w:p w14:paraId="3FACE4D1" w14:textId="560D2D62" w:rsidR="00733282" w:rsidRPr="002422A5" w:rsidRDefault="00733282" w:rsidP="00E96788">
      <w:pPr>
        <w:pStyle w:val="Akapitzlist"/>
        <w:numPr>
          <w:ilvl w:val="0"/>
          <w:numId w:val="12"/>
        </w:numPr>
        <w:jc w:val="both"/>
        <w:rPr>
          <w:sz w:val="22"/>
          <w:szCs w:val="22"/>
        </w:rPr>
      </w:pPr>
      <w:r w:rsidRPr="002422A5">
        <w:rPr>
          <w:sz w:val="22"/>
          <w:szCs w:val="22"/>
        </w:rPr>
        <w:t>Udzielanie odpowiedzi na wnioski i zapytania dotyczące przygotowanych i realizowanych zadań inwestycyjnych oraz innych spraw prowadzonych przez ZDP.</w:t>
      </w:r>
    </w:p>
    <w:p w14:paraId="4DD3C11D" w14:textId="6535BF70" w:rsidR="00733282" w:rsidRPr="002422A5" w:rsidRDefault="00733282" w:rsidP="00E96788">
      <w:pPr>
        <w:pStyle w:val="Akapitzlist"/>
        <w:numPr>
          <w:ilvl w:val="0"/>
          <w:numId w:val="12"/>
        </w:numPr>
        <w:jc w:val="both"/>
        <w:rPr>
          <w:sz w:val="22"/>
          <w:szCs w:val="22"/>
        </w:rPr>
      </w:pPr>
      <w:r w:rsidRPr="002422A5">
        <w:rPr>
          <w:sz w:val="22"/>
          <w:szCs w:val="22"/>
        </w:rPr>
        <w:t>Prowadzenie spraw związanych z uzgodnieniami i opiniowaniem dokumentacji projektowych</w:t>
      </w:r>
      <w:r w:rsidR="0053642C">
        <w:rPr>
          <w:sz w:val="22"/>
          <w:szCs w:val="22"/>
        </w:rPr>
        <w:t>.</w:t>
      </w:r>
      <w:r w:rsidRPr="002422A5">
        <w:rPr>
          <w:sz w:val="22"/>
          <w:szCs w:val="22"/>
        </w:rPr>
        <w:t xml:space="preserve"> </w:t>
      </w:r>
    </w:p>
    <w:p w14:paraId="68DC5680" w14:textId="57BA5CB0" w:rsidR="00733282" w:rsidRDefault="0053642C" w:rsidP="00E96788">
      <w:pPr>
        <w:pStyle w:val="Akapitzlist"/>
        <w:numPr>
          <w:ilvl w:val="0"/>
          <w:numId w:val="12"/>
        </w:numPr>
        <w:jc w:val="both"/>
        <w:rPr>
          <w:sz w:val="22"/>
          <w:szCs w:val="22"/>
        </w:rPr>
      </w:pPr>
      <w:r>
        <w:rPr>
          <w:sz w:val="22"/>
          <w:szCs w:val="22"/>
        </w:rPr>
        <w:t xml:space="preserve">Udział w przygotowaniu </w:t>
      </w:r>
      <w:r w:rsidR="00733282" w:rsidRPr="002422A5">
        <w:rPr>
          <w:sz w:val="22"/>
          <w:szCs w:val="22"/>
        </w:rPr>
        <w:t>postępow</w:t>
      </w:r>
      <w:r>
        <w:rPr>
          <w:sz w:val="22"/>
          <w:szCs w:val="22"/>
        </w:rPr>
        <w:t>ań o udzielenie</w:t>
      </w:r>
      <w:r w:rsidR="00733282" w:rsidRPr="002422A5">
        <w:rPr>
          <w:sz w:val="22"/>
          <w:szCs w:val="22"/>
        </w:rPr>
        <w:t xml:space="preserve"> zamówień publicznych dotyczących inwestycji i remontów dróg powiatowych.</w:t>
      </w:r>
    </w:p>
    <w:p w14:paraId="659C0E9C" w14:textId="6A88E02A" w:rsidR="007D7197" w:rsidRPr="002422A5" w:rsidRDefault="007D7197" w:rsidP="00E96788">
      <w:pPr>
        <w:pStyle w:val="Akapitzlist"/>
        <w:numPr>
          <w:ilvl w:val="0"/>
          <w:numId w:val="12"/>
        </w:numPr>
        <w:jc w:val="both"/>
        <w:rPr>
          <w:sz w:val="22"/>
          <w:szCs w:val="22"/>
        </w:rPr>
      </w:pPr>
      <w:r>
        <w:rPr>
          <w:sz w:val="22"/>
          <w:szCs w:val="22"/>
        </w:rPr>
        <w:t>Uzgadnianie i opiniowanie dokumentacji projektowej.</w:t>
      </w:r>
    </w:p>
    <w:p w14:paraId="22F7FFF5" w14:textId="166C138F" w:rsidR="00733282" w:rsidRPr="002422A5" w:rsidRDefault="00D23B3C" w:rsidP="00E96788">
      <w:pPr>
        <w:pStyle w:val="Akapitzlist"/>
        <w:numPr>
          <w:ilvl w:val="0"/>
          <w:numId w:val="12"/>
        </w:numPr>
        <w:jc w:val="both"/>
        <w:rPr>
          <w:sz w:val="22"/>
          <w:szCs w:val="22"/>
        </w:rPr>
      </w:pPr>
      <w:r w:rsidRPr="002422A5">
        <w:rPr>
          <w:sz w:val="22"/>
          <w:szCs w:val="22"/>
        </w:rPr>
        <w:t>Współdziałanie z właściwymi organami i służbami Starostwa Powiatu</w:t>
      </w:r>
      <w:r w:rsidR="00C75966">
        <w:rPr>
          <w:sz w:val="22"/>
          <w:szCs w:val="22"/>
        </w:rPr>
        <w:t xml:space="preserve"> Warszawskiego Zachodniego </w:t>
      </w:r>
      <w:r w:rsidRPr="002422A5">
        <w:rPr>
          <w:sz w:val="22"/>
          <w:szCs w:val="22"/>
        </w:rPr>
        <w:t>w sprawach pozyskiwania wymaganych decyzji przy realizacji zadań związanych z działalnością ZDP.</w:t>
      </w:r>
    </w:p>
    <w:p w14:paraId="69F8F494" w14:textId="7569D008" w:rsidR="00D23B3C" w:rsidRPr="002422A5" w:rsidRDefault="00D23B3C" w:rsidP="00E96788">
      <w:pPr>
        <w:pStyle w:val="Akapitzlist"/>
        <w:numPr>
          <w:ilvl w:val="0"/>
          <w:numId w:val="12"/>
        </w:numPr>
        <w:jc w:val="both"/>
        <w:rPr>
          <w:sz w:val="22"/>
          <w:szCs w:val="22"/>
        </w:rPr>
      </w:pPr>
      <w:r w:rsidRPr="002422A5">
        <w:rPr>
          <w:sz w:val="22"/>
          <w:szCs w:val="22"/>
        </w:rPr>
        <w:t>Prowadzenie sprawozdawczości związanej z działalnością ZDP oraz rozlicz</w:t>
      </w:r>
      <w:r w:rsidR="006521CA" w:rsidRPr="002422A5">
        <w:rPr>
          <w:sz w:val="22"/>
          <w:szCs w:val="22"/>
        </w:rPr>
        <w:t>a</w:t>
      </w:r>
      <w:r w:rsidRPr="002422A5">
        <w:rPr>
          <w:sz w:val="22"/>
          <w:szCs w:val="22"/>
        </w:rPr>
        <w:t>niem środków pozyskanych z dofinansowań zewnętrznych.</w:t>
      </w:r>
    </w:p>
    <w:p w14:paraId="5D09F2FD" w14:textId="751C4D10" w:rsidR="00D23B3C" w:rsidRPr="002422A5" w:rsidRDefault="00D23B3C" w:rsidP="00E96788">
      <w:pPr>
        <w:pStyle w:val="Akapitzlist"/>
        <w:numPr>
          <w:ilvl w:val="0"/>
          <w:numId w:val="12"/>
        </w:numPr>
        <w:jc w:val="both"/>
        <w:rPr>
          <w:sz w:val="22"/>
          <w:szCs w:val="22"/>
        </w:rPr>
      </w:pPr>
      <w:r w:rsidRPr="002422A5">
        <w:rPr>
          <w:sz w:val="22"/>
          <w:szCs w:val="22"/>
        </w:rPr>
        <w:t>Wykonywanie innych zadań zleconych przez przełożonego.</w:t>
      </w:r>
    </w:p>
    <w:p w14:paraId="22F39451" w14:textId="77777777" w:rsidR="002422A5" w:rsidRPr="002422A5" w:rsidRDefault="002422A5" w:rsidP="002422A5">
      <w:pPr>
        <w:jc w:val="both"/>
        <w:rPr>
          <w:sz w:val="22"/>
          <w:szCs w:val="22"/>
        </w:rPr>
      </w:pPr>
    </w:p>
    <w:p w14:paraId="51A764A4" w14:textId="77777777" w:rsidR="008C0D3E" w:rsidRPr="002422A5" w:rsidRDefault="008C0D3E" w:rsidP="008C0D3E">
      <w:pPr>
        <w:jc w:val="both"/>
        <w:rPr>
          <w:sz w:val="22"/>
          <w:szCs w:val="22"/>
        </w:rPr>
      </w:pPr>
    </w:p>
    <w:p w14:paraId="1DCCDB92" w14:textId="77777777" w:rsidR="008C0D3E" w:rsidRPr="002422A5" w:rsidRDefault="008C0D3E" w:rsidP="008C0D3E">
      <w:pPr>
        <w:jc w:val="both"/>
        <w:rPr>
          <w:b/>
          <w:bCs/>
          <w:sz w:val="22"/>
          <w:szCs w:val="22"/>
        </w:rPr>
      </w:pPr>
      <w:r w:rsidRPr="002422A5">
        <w:rPr>
          <w:b/>
          <w:bCs/>
          <w:sz w:val="22"/>
          <w:szCs w:val="22"/>
        </w:rPr>
        <w:t>2. Wymagania niezbędne kandydata/ki na stanowisko:</w:t>
      </w:r>
    </w:p>
    <w:p w14:paraId="57102A68" w14:textId="1B9DB4EA" w:rsidR="008C0D3E" w:rsidRPr="002422A5" w:rsidRDefault="008C0D3E" w:rsidP="00D23B3C">
      <w:pPr>
        <w:pStyle w:val="Akapitzlist"/>
        <w:numPr>
          <w:ilvl w:val="0"/>
          <w:numId w:val="5"/>
        </w:numPr>
        <w:rPr>
          <w:sz w:val="22"/>
          <w:szCs w:val="22"/>
        </w:rPr>
      </w:pPr>
      <w:r w:rsidRPr="002422A5">
        <w:rPr>
          <w:sz w:val="22"/>
          <w:szCs w:val="22"/>
        </w:rPr>
        <w:t>spełnianie wymagań określonych w art. 6 ustawy z dnia 21 listopada 2008 r. o pracownikach samorządowych (DZ. U. z 2</w:t>
      </w:r>
      <w:r w:rsidR="009958AF">
        <w:rPr>
          <w:sz w:val="22"/>
          <w:szCs w:val="22"/>
        </w:rPr>
        <w:t>024</w:t>
      </w:r>
      <w:r w:rsidRPr="002422A5">
        <w:rPr>
          <w:sz w:val="22"/>
          <w:szCs w:val="22"/>
        </w:rPr>
        <w:t xml:space="preserve"> r. poz. </w:t>
      </w:r>
      <w:r w:rsidR="009958AF">
        <w:rPr>
          <w:sz w:val="22"/>
          <w:szCs w:val="22"/>
        </w:rPr>
        <w:t xml:space="preserve">1135 </w:t>
      </w:r>
      <w:proofErr w:type="spellStart"/>
      <w:r w:rsidR="009958AF">
        <w:rPr>
          <w:sz w:val="22"/>
          <w:szCs w:val="22"/>
        </w:rPr>
        <w:t>t.j</w:t>
      </w:r>
      <w:proofErr w:type="spellEnd"/>
      <w:r w:rsidR="009958AF">
        <w:rPr>
          <w:sz w:val="22"/>
          <w:szCs w:val="22"/>
        </w:rPr>
        <w:t>.</w:t>
      </w:r>
      <w:r w:rsidRPr="002422A5">
        <w:rPr>
          <w:sz w:val="22"/>
          <w:szCs w:val="22"/>
        </w:rPr>
        <w:t>) dla stanowisk urzędniczych,</w:t>
      </w:r>
    </w:p>
    <w:p w14:paraId="6DACE56B" w14:textId="266142FC" w:rsidR="00D23B3C" w:rsidRDefault="008C0D3E" w:rsidP="00D23B3C">
      <w:pPr>
        <w:pStyle w:val="Akapitzlist"/>
        <w:numPr>
          <w:ilvl w:val="0"/>
          <w:numId w:val="5"/>
        </w:numPr>
        <w:spacing w:before="100" w:beforeAutospacing="1" w:after="100" w:afterAutospacing="1"/>
        <w:rPr>
          <w:sz w:val="22"/>
          <w:szCs w:val="22"/>
        </w:rPr>
      </w:pPr>
      <w:r w:rsidRPr="002422A5">
        <w:rPr>
          <w:sz w:val="22"/>
          <w:szCs w:val="22"/>
        </w:rPr>
        <w:t xml:space="preserve">posiada wykształcenie </w:t>
      </w:r>
      <w:r w:rsidR="00D23B3C" w:rsidRPr="002422A5">
        <w:rPr>
          <w:sz w:val="22"/>
          <w:szCs w:val="22"/>
        </w:rPr>
        <w:t xml:space="preserve">średnie lub </w:t>
      </w:r>
      <w:r w:rsidRPr="002422A5">
        <w:rPr>
          <w:sz w:val="22"/>
          <w:szCs w:val="22"/>
        </w:rPr>
        <w:t xml:space="preserve">wyższe </w:t>
      </w:r>
      <w:r w:rsidR="00026CA8">
        <w:rPr>
          <w:sz w:val="22"/>
          <w:szCs w:val="22"/>
        </w:rPr>
        <w:t>kierunkowe w zakresie drogowym, budowlanym,  administrac</w:t>
      </w:r>
      <w:r w:rsidR="00CF645E">
        <w:rPr>
          <w:sz w:val="22"/>
          <w:szCs w:val="22"/>
        </w:rPr>
        <w:t>yjnym</w:t>
      </w:r>
      <w:r w:rsidR="00026CA8">
        <w:rPr>
          <w:sz w:val="22"/>
          <w:szCs w:val="22"/>
        </w:rPr>
        <w:t xml:space="preserve"> lub pokrewnym,</w:t>
      </w:r>
    </w:p>
    <w:p w14:paraId="33E5E2B5" w14:textId="5D719C53" w:rsidR="00C24079" w:rsidRPr="002422A5" w:rsidRDefault="00C24079" w:rsidP="00D23B3C">
      <w:pPr>
        <w:pStyle w:val="Akapitzlist"/>
        <w:numPr>
          <w:ilvl w:val="0"/>
          <w:numId w:val="5"/>
        </w:numPr>
        <w:spacing w:before="100" w:beforeAutospacing="1" w:after="100" w:afterAutospacing="1"/>
        <w:rPr>
          <w:sz w:val="22"/>
          <w:szCs w:val="22"/>
        </w:rPr>
      </w:pPr>
      <w:r>
        <w:rPr>
          <w:sz w:val="22"/>
          <w:szCs w:val="22"/>
        </w:rPr>
        <w:t>minimum roczne doświad</w:t>
      </w:r>
      <w:r w:rsidR="001A0F56">
        <w:rPr>
          <w:sz w:val="22"/>
          <w:szCs w:val="22"/>
        </w:rPr>
        <w:t>czenie na podobnym stanowisku,</w:t>
      </w:r>
    </w:p>
    <w:p w14:paraId="1CEA25E2" w14:textId="43F40D68" w:rsidR="00D23B3C" w:rsidRPr="002422A5" w:rsidRDefault="00D23B3C" w:rsidP="00D23B3C">
      <w:pPr>
        <w:pStyle w:val="Akapitzlist"/>
        <w:numPr>
          <w:ilvl w:val="0"/>
          <w:numId w:val="5"/>
        </w:numPr>
        <w:spacing w:before="100" w:beforeAutospacing="1" w:after="100" w:afterAutospacing="1"/>
        <w:rPr>
          <w:sz w:val="22"/>
          <w:szCs w:val="22"/>
        </w:rPr>
      </w:pPr>
      <w:r w:rsidRPr="002422A5">
        <w:rPr>
          <w:sz w:val="22"/>
          <w:szCs w:val="22"/>
        </w:rPr>
        <w:t>prawo jazdy kat. B,</w:t>
      </w:r>
    </w:p>
    <w:p w14:paraId="5DBC0F77" w14:textId="77777777" w:rsidR="00D23B3C" w:rsidRPr="002422A5" w:rsidRDefault="00D23B3C" w:rsidP="00D23B3C">
      <w:pPr>
        <w:numPr>
          <w:ilvl w:val="0"/>
          <w:numId w:val="5"/>
        </w:numPr>
        <w:spacing w:before="100" w:beforeAutospacing="1" w:after="100" w:afterAutospacing="1"/>
        <w:rPr>
          <w:sz w:val="22"/>
          <w:szCs w:val="22"/>
        </w:rPr>
      </w:pPr>
      <w:r w:rsidRPr="002422A5">
        <w:rPr>
          <w:sz w:val="22"/>
          <w:szCs w:val="22"/>
        </w:rPr>
        <w:t>umiejętność obsługi komputera (Word, Excel),</w:t>
      </w:r>
    </w:p>
    <w:p w14:paraId="12AA2332" w14:textId="77777777" w:rsidR="00D23B3C" w:rsidRPr="002422A5" w:rsidRDefault="00D23B3C" w:rsidP="00D23B3C">
      <w:pPr>
        <w:numPr>
          <w:ilvl w:val="0"/>
          <w:numId w:val="5"/>
        </w:numPr>
        <w:spacing w:before="100" w:beforeAutospacing="1" w:after="100" w:afterAutospacing="1"/>
        <w:rPr>
          <w:sz w:val="22"/>
          <w:szCs w:val="22"/>
        </w:rPr>
      </w:pPr>
      <w:r w:rsidRPr="002422A5">
        <w:rPr>
          <w:sz w:val="22"/>
          <w:szCs w:val="22"/>
        </w:rPr>
        <w:t>sumienność, dokładność, terminowość,</w:t>
      </w:r>
    </w:p>
    <w:p w14:paraId="2414FC46" w14:textId="15B67405" w:rsidR="00D23B3C" w:rsidRPr="002422A5" w:rsidRDefault="00D23B3C" w:rsidP="00D23B3C">
      <w:pPr>
        <w:numPr>
          <w:ilvl w:val="0"/>
          <w:numId w:val="5"/>
        </w:numPr>
        <w:spacing w:before="100" w:beforeAutospacing="1" w:after="100" w:afterAutospacing="1"/>
        <w:jc w:val="both"/>
        <w:rPr>
          <w:sz w:val="22"/>
          <w:szCs w:val="22"/>
        </w:rPr>
      </w:pPr>
      <w:r w:rsidRPr="002422A5">
        <w:rPr>
          <w:sz w:val="22"/>
          <w:szCs w:val="22"/>
        </w:rPr>
        <w:t>umiejętność organizacji pracy</w:t>
      </w:r>
      <w:r w:rsidR="006521CA" w:rsidRPr="002422A5">
        <w:rPr>
          <w:sz w:val="22"/>
          <w:szCs w:val="22"/>
        </w:rPr>
        <w:t>,</w:t>
      </w:r>
    </w:p>
    <w:p w14:paraId="7DD9D199" w14:textId="43220DED" w:rsidR="008C0D3E" w:rsidRPr="002422A5" w:rsidRDefault="008C0D3E" w:rsidP="00D23B3C">
      <w:pPr>
        <w:pStyle w:val="Akapitzlist"/>
        <w:numPr>
          <w:ilvl w:val="0"/>
          <w:numId w:val="5"/>
        </w:numPr>
        <w:jc w:val="both"/>
        <w:rPr>
          <w:sz w:val="22"/>
          <w:szCs w:val="22"/>
        </w:rPr>
      </w:pPr>
      <w:r w:rsidRPr="002422A5">
        <w:rPr>
          <w:sz w:val="22"/>
          <w:szCs w:val="22"/>
        </w:rPr>
        <w:t>wyrażenie zgody na przetwarzanie danych osobowych do celów rekrutacji.</w:t>
      </w:r>
    </w:p>
    <w:p w14:paraId="284ACE59" w14:textId="77777777" w:rsidR="008C0D3E" w:rsidRPr="002422A5" w:rsidRDefault="008C0D3E" w:rsidP="004973DF">
      <w:pPr>
        <w:jc w:val="both"/>
        <w:rPr>
          <w:sz w:val="22"/>
          <w:szCs w:val="22"/>
        </w:rPr>
      </w:pPr>
    </w:p>
    <w:p w14:paraId="08C0EA76" w14:textId="77777777" w:rsidR="007D7197" w:rsidRDefault="007D7197" w:rsidP="004973DF">
      <w:pPr>
        <w:jc w:val="both"/>
        <w:rPr>
          <w:b/>
          <w:bCs/>
          <w:sz w:val="22"/>
          <w:szCs w:val="22"/>
        </w:rPr>
      </w:pPr>
    </w:p>
    <w:p w14:paraId="06303FC8" w14:textId="77777777" w:rsidR="00C75966" w:rsidRDefault="00C75966" w:rsidP="004973DF">
      <w:pPr>
        <w:jc w:val="both"/>
        <w:rPr>
          <w:b/>
          <w:bCs/>
          <w:sz w:val="22"/>
          <w:szCs w:val="22"/>
        </w:rPr>
      </w:pPr>
    </w:p>
    <w:p w14:paraId="58DAF83C" w14:textId="6089167A" w:rsidR="008C0D3E" w:rsidRPr="002422A5" w:rsidRDefault="008C0D3E" w:rsidP="004973DF">
      <w:pPr>
        <w:jc w:val="both"/>
        <w:rPr>
          <w:b/>
          <w:bCs/>
          <w:sz w:val="22"/>
          <w:szCs w:val="22"/>
        </w:rPr>
      </w:pPr>
      <w:r w:rsidRPr="002422A5">
        <w:rPr>
          <w:b/>
          <w:bCs/>
          <w:sz w:val="22"/>
          <w:szCs w:val="22"/>
        </w:rPr>
        <w:lastRenderedPageBreak/>
        <w:t>3. Wymagania dodatkowe:</w:t>
      </w:r>
    </w:p>
    <w:p w14:paraId="387A690C" w14:textId="77777777" w:rsidR="006521CA" w:rsidRPr="002422A5" w:rsidRDefault="008C0D3E" w:rsidP="004973DF">
      <w:pPr>
        <w:ind w:left="284" w:hanging="284"/>
        <w:jc w:val="both"/>
        <w:rPr>
          <w:sz w:val="22"/>
          <w:szCs w:val="22"/>
        </w:rPr>
      </w:pPr>
      <w:r w:rsidRPr="002422A5">
        <w:rPr>
          <w:sz w:val="22"/>
          <w:szCs w:val="22"/>
        </w:rPr>
        <w:t>1) preferowane będą osoby posiadające wiedzę z zakresu</w:t>
      </w:r>
      <w:r w:rsidR="006521CA" w:rsidRPr="002422A5">
        <w:rPr>
          <w:sz w:val="22"/>
          <w:szCs w:val="22"/>
        </w:rPr>
        <w:t>:</w:t>
      </w:r>
    </w:p>
    <w:p w14:paraId="2FEEC952" w14:textId="0B44F6A3" w:rsidR="006521CA" w:rsidRPr="002422A5" w:rsidRDefault="006521CA" w:rsidP="004973DF">
      <w:pPr>
        <w:pStyle w:val="Akapitzlist"/>
        <w:numPr>
          <w:ilvl w:val="0"/>
          <w:numId w:val="13"/>
        </w:numPr>
        <w:jc w:val="both"/>
        <w:rPr>
          <w:sz w:val="22"/>
          <w:szCs w:val="22"/>
        </w:rPr>
      </w:pPr>
      <w:r w:rsidRPr="002422A5">
        <w:rPr>
          <w:sz w:val="22"/>
          <w:szCs w:val="22"/>
        </w:rPr>
        <w:t>U</w:t>
      </w:r>
      <w:r w:rsidR="008C0D3E" w:rsidRPr="002422A5">
        <w:rPr>
          <w:sz w:val="22"/>
          <w:szCs w:val="22"/>
        </w:rPr>
        <w:t xml:space="preserve">stawy </w:t>
      </w:r>
      <w:r w:rsidRPr="002422A5">
        <w:rPr>
          <w:sz w:val="22"/>
          <w:szCs w:val="22"/>
        </w:rPr>
        <w:t>z dnia 21 marca 1985 r. o drogach publicznych (</w:t>
      </w:r>
      <w:proofErr w:type="spellStart"/>
      <w:r w:rsidRPr="002422A5">
        <w:rPr>
          <w:sz w:val="22"/>
          <w:szCs w:val="22"/>
        </w:rPr>
        <w:t>t.j</w:t>
      </w:r>
      <w:proofErr w:type="spellEnd"/>
      <w:r w:rsidRPr="002422A5">
        <w:rPr>
          <w:sz w:val="22"/>
          <w:szCs w:val="22"/>
        </w:rPr>
        <w:t>. Dz. U. z 2024 r. poz. 320),</w:t>
      </w:r>
    </w:p>
    <w:p w14:paraId="76AE14D8" w14:textId="0E1662D8" w:rsidR="006521CA" w:rsidRPr="002422A5" w:rsidRDefault="006521CA" w:rsidP="004973DF">
      <w:pPr>
        <w:pStyle w:val="Akapitzlist"/>
        <w:numPr>
          <w:ilvl w:val="0"/>
          <w:numId w:val="13"/>
        </w:numPr>
        <w:jc w:val="both"/>
        <w:rPr>
          <w:sz w:val="22"/>
          <w:szCs w:val="22"/>
        </w:rPr>
      </w:pPr>
      <w:r w:rsidRPr="002422A5">
        <w:rPr>
          <w:sz w:val="22"/>
          <w:szCs w:val="22"/>
        </w:rPr>
        <w:t>Ustawy z dnia 10 kwietnia 2003 r. o szczególnych zasadach przygotowania i realizacji inwestycji w zakresie dróg publicznych (</w:t>
      </w:r>
      <w:proofErr w:type="spellStart"/>
      <w:r w:rsidRPr="002422A5">
        <w:rPr>
          <w:sz w:val="22"/>
          <w:szCs w:val="22"/>
        </w:rPr>
        <w:t>t.j</w:t>
      </w:r>
      <w:proofErr w:type="spellEnd"/>
      <w:r w:rsidRPr="002422A5">
        <w:rPr>
          <w:sz w:val="22"/>
          <w:szCs w:val="22"/>
        </w:rPr>
        <w:t>. Dz. U. z 2024 r. poz. 311).</w:t>
      </w:r>
    </w:p>
    <w:p w14:paraId="0F629C4E" w14:textId="5E2E7E28" w:rsidR="006521CA" w:rsidRPr="002422A5" w:rsidRDefault="006521CA" w:rsidP="004973DF">
      <w:pPr>
        <w:pStyle w:val="Akapitzlist"/>
        <w:numPr>
          <w:ilvl w:val="0"/>
          <w:numId w:val="13"/>
        </w:numPr>
        <w:jc w:val="both"/>
        <w:rPr>
          <w:sz w:val="22"/>
          <w:szCs w:val="22"/>
        </w:rPr>
      </w:pPr>
      <w:r w:rsidRPr="002422A5">
        <w:rPr>
          <w:sz w:val="22"/>
          <w:szCs w:val="22"/>
        </w:rPr>
        <w:t>Rozporządzenia Ministra Infrastruktury z dnia 24 czerwca 2022 r. w sprawie przepisów techniczno-budowlanych dotyczących dróg publicznych (Dz. U. poz. 1518).</w:t>
      </w:r>
    </w:p>
    <w:p w14:paraId="55131D4C" w14:textId="7CE45CE8" w:rsidR="006521CA" w:rsidRPr="002422A5" w:rsidRDefault="006521CA" w:rsidP="004973DF">
      <w:pPr>
        <w:pStyle w:val="Akapitzlist"/>
        <w:numPr>
          <w:ilvl w:val="0"/>
          <w:numId w:val="13"/>
        </w:numPr>
        <w:jc w:val="both"/>
        <w:rPr>
          <w:sz w:val="22"/>
          <w:szCs w:val="22"/>
        </w:rPr>
      </w:pPr>
      <w:r w:rsidRPr="002422A5">
        <w:rPr>
          <w:sz w:val="22"/>
          <w:szCs w:val="22"/>
        </w:rPr>
        <w:t>Ustawy z dnia 11 września 2019 r. - Prawo zamówień publicznych (</w:t>
      </w:r>
      <w:proofErr w:type="spellStart"/>
      <w:r w:rsidRPr="002422A5">
        <w:rPr>
          <w:sz w:val="22"/>
          <w:szCs w:val="22"/>
        </w:rPr>
        <w:t>t.j</w:t>
      </w:r>
      <w:proofErr w:type="spellEnd"/>
      <w:r w:rsidRPr="002422A5">
        <w:rPr>
          <w:sz w:val="22"/>
          <w:szCs w:val="22"/>
        </w:rPr>
        <w:t>. Dz. U. z 202</w:t>
      </w:r>
      <w:r w:rsidR="00E116DE">
        <w:rPr>
          <w:sz w:val="22"/>
          <w:szCs w:val="22"/>
        </w:rPr>
        <w:t>4</w:t>
      </w:r>
      <w:r w:rsidRPr="002422A5">
        <w:rPr>
          <w:sz w:val="22"/>
          <w:szCs w:val="22"/>
        </w:rPr>
        <w:t xml:space="preserve"> r. poz. </w:t>
      </w:r>
      <w:r w:rsidR="00E116DE">
        <w:rPr>
          <w:sz w:val="22"/>
          <w:szCs w:val="22"/>
        </w:rPr>
        <w:t xml:space="preserve">1320 </w:t>
      </w:r>
      <w:proofErr w:type="spellStart"/>
      <w:r w:rsidR="00E116DE">
        <w:rPr>
          <w:sz w:val="22"/>
          <w:szCs w:val="22"/>
        </w:rPr>
        <w:t>t.j</w:t>
      </w:r>
      <w:proofErr w:type="spellEnd"/>
      <w:r w:rsidR="00E116DE">
        <w:rPr>
          <w:sz w:val="22"/>
          <w:szCs w:val="22"/>
        </w:rPr>
        <w:t>.).</w:t>
      </w:r>
    </w:p>
    <w:p w14:paraId="3B547847" w14:textId="4FFF84F7" w:rsidR="006521CA" w:rsidRPr="002422A5" w:rsidRDefault="006521CA" w:rsidP="004973DF">
      <w:pPr>
        <w:pStyle w:val="Akapitzlist"/>
        <w:numPr>
          <w:ilvl w:val="0"/>
          <w:numId w:val="13"/>
        </w:numPr>
        <w:jc w:val="both"/>
        <w:rPr>
          <w:sz w:val="22"/>
          <w:szCs w:val="22"/>
        </w:rPr>
      </w:pPr>
      <w:r w:rsidRPr="002422A5">
        <w:rPr>
          <w:sz w:val="22"/>
          <w:szCs w:val="22"/>
        </w:rPr>
        <w:t>Ustawy z dnia 14 czerwca 1960 r. Kodeks postępowania administracyjnego (</w:t>
      </w:r>
      <w:proofErr w:type="spellStart"/>
      <w:r w:rsidRPr="002422A5">
        <w:rPr>
          <w:sz w:val="22"/>
          <w:szCs w:val="22"/>
        </w:rPr>
        <w:t>t.j</w:t>
      </w:r>
      <w:proofErr w:type="spellEnd"/>
      <w:r w:rsidRPr="002422A5">
        <w:rPr>
          <w:sz w:val="22"/>
          <w:szCs w:val="22"/>
        </w:rPr>
        <w:t>. Dz. U. z 2024 r. poz. 572).</w:t>
      </w:r>
    </w:p>
    <w:p w14:paraId="2505F1C2" w14:textId="77777777" w:rsidR="008C0D3E" w:rsidRPr="002422A5" w:rsidRDefault="008C0D3E" w:rsidP="004973DF">
      <w:pPr>
        <w:ind w:left="284" w:hanging="284"/>
        <w:jc w:val="both"/>
        <w:rPr>
          <w:sz w:val="22"/>
          <w:szCs w:val="22"/>
        </w:rPr>
      </w:pPr>
      <w:r w:rsidRPr="002422A5">
        <w:rPr>
          <w:sz w:val="22"/>
          <w:szCs w:val="22"/>
        </w:rPr>
        <w:t>2) predyspozycje osobowościowe: sumienność, dokładność, terminowość, samodzielność, systematyczność, komunikatywność, umiejętność organizacji pracy.</w:t>
      </w:r>
    </w:p>
    <w:p w14:paraId="701874BE" w14:textId="77777777" w:rsidR="008C0D3E" w:rsidRPr="002422A5" w:rsidRDefault="008C0D3E" w:rsidP="004973DF">
      <w:pPr>
        <w:ind w:left="284" w:hanging="284"/>
        <w:jc w:val="both"/>
        <w:rPr>
          <w:sz w:val="22"/>
          <w:szCs w:val="22"/>
        </w:rPr>
      </w:pPr>
    </w:p>
    <w:p w14:paraId="754391FC" w14:textId="77777777" w:rsidR="008C0D3E" w:rsidRPr="002422A5" w:rsidRDefault="008C0D3E" w:rsidP="004973DF">
      <w:pPr>
        <w:ind w:left="284" w:hanging="284"/>
        <w:jc w:val="both"/>
        <w:rPr>
          <w:b/>
          <w:bCs/>
          <w:sz w:val="22"/>
          <w:szCs w:val="22"/>
        </w:rPr>
      </w:pPr>
      <w:r w:rsidRPr="002422A5">
        <w:rPr>
          <w:b/>
          <w:bCs/>
          <w:sz w:val="22"/>
          <w:szCs w:val="22"/>
        </w:rPr>
        <w:t>4. Informacja o warunkach pracy na stanowisku:</w:t>
      </w:r>
    </w:p>
    <w:p w14:paraId="35CC2A5A" w14:textId="129C9357" w:rsidR="00AE34BC" w:rsidRPr="002422A5" w:rsidRDefault="008C0D3E" w:rsidP="004973DF">
      <w:pPr>
        <w:jc w:val="both"/>
        <w:rPr>
          <w:sz w:val="22"/>
          <w:szCs w:val="22"/>
        </w:rPr>
      </w:pPr>
      <w:r w:rsidRPr="002422A5">
        <w:rPr>
          <w:sz w:val="22"/>
          <w:szCs w:val="22"/>
        </w:rPr>
        <w:t xml:space="preserve">Stanowisko pracy mieści się w budynku biurowym Zarządu Dróg Powiatowych zlokalizowanym w Ożarowie Mazowieckim przy ul. Poznańskiej 300 w pomieszczeniach biurowych znajdujących się na parterze. </w:t>
      </w:r>
      <w:r w:rsidR="00AE34BC" w:rsidRPr="002422A5">
        <w:rPr>
          <w:sz w:val="22"/>
          <w:szCs w:val="22"/>
        </w:rPr>
        <w:t>Budynek nie jest dostosowany do potrzeb osób poruszających się na wózkach inwalidzkic</w:t>
      </w:r>
      <w:r w:rsidR="00853D64" w:rsidRPr="002422A5">
        <w:rPr>
          <w:sz w:val="22"/>
          <w:szCs w:val="22"/>
        </w:rPr>
        <w:t>h.</w:t>
      </w:r>
    </w:p>
    <w:p w14:paraId="3C445F37" w14:textId="55156403" w:rsidR="008C0D3E" w:rsidRPr="002422A5" w:rsidRDefault="008C0D3E" w:rsidP="004973DF">
      <w:pPr>
        <w:jc w:val="both"/>
        <w:rPr>
          <w:sz w:val="22"/>
          <w:szCs w:val="22"/>
        </w:rPr>
      </w:pPr>
      <w:r w:rsidRPr="002422A5">
        <w:rPr>
          <w:sz w:val="22"/>
          <w:szCs w:val="22"/>
        </w:rPr>
        <w:t>Praca związana jest z pracą przy komputerze</w:t>
      </w:r>
      <w:r w:rsidR="00B00A78" w:rsidRPr="002422A5">
        <w:rPr>
          <w:sz w:val="22"/>
          <w:szCs w:val="22"/>
        </w:rPr>
        <w:t xml:space="preserve"> powyżej 4 godzin dzienn</w:t>
      </w:r>
      <w:r w:rsidR="00853D64" w:rsidRPr="002422A5">
        <w:rPr>
          <w:sz w:val="22"/>
          <w:szCs w:val="22"/>
        </w:rPr>
        <w:t xml:space="preserve">ie, </w:t>
      </w:r>
      <w:r w:rsidRPr="002422A5">
        <w:rPr>
          <w:sz w:val="22"/>
          <w:szCs w:val="22"/>
        </w:rPr>
        <w:t>obsługą urządzeń biurowych, kontaktami z innymi osobami (m.in. interesantami) bezpośrednio i telefonicznie</w:t>
      </w:r>
      <w:r w:rsidR="006521CA" w:rsidRPr="002422A5">
        <w:rPr>
          <w:sz w:val="22"/>
          <w:szCs w:val="22"/>
        </w:rPr>
        <w:t xml:space="preserve"> oraz czynnościami prowadzonymi w terenie wynikającymi z działalności ZDP.</w:t>
      </w:r>
    </w:p>
    <w:p w14:paraId="2605A5C3" w14:textId="77777777" w:rsidR="008C0D3E" w:rsidRPr="002422A5" w:rsidRDefault="008C0D3E" w:rsidP="004973DF">
      <w:pPr>
        <w:jc w:val="both"/>
        <w:rPr>
          <w:sz w:val="22"/>
          <w:szCs w:val="22"/>
        </w:rPr>
      </w:pPr>
    </w:p>
    <w:p w14:paraId="41B4E914" w14:textId="77777777" w:rsidR="008C0D3E" w:rsidRPr="002422A5" w:rsidRDefault="008C0D3E" w:rsidP="004973DF">
      <w:pPr>
        <w:jc w:val="both"/>
        <w:rPr>
          <w:b/>
          <w:bCs/>
          <w:sz w:val="22"/>
          <w:szCs w:val="22"/>
        </w:rPr>
      </w:pPr>
      <w:r w:rsidRPr="002422A5">
        <w:rPr>
          <w:b/>
          <w:bCs/>
          <w:sz w:val="22"/>
          <w:szCs w:val="22"/>
        </w:rPr>
        <w:t>5. Wskaźnik zatrudnienia osób niepełnosprawnych w jednostce:</w:t>
      </w:r>
    </w:p>
    <w:p w14:paraId="545E89CB" w14:textId="77777777" w:rsidR="008C0D3E" w:rsidRPr="002422A5" w:rsidRDefault="008C0D3E" w:rsidP="004973DF">
      <w:pPr>
        <w:jc w:val="both"/>
        <w:rPr>
          <w:sz w:val="22"/>
          <w:szCs w:val="22"/>
        </w:rPr>
      </w:pPr>
      <w:r w:rsidRPr="002422A5">
        <w:rPr>
          <w:sz w:val="22"/>
          <w:szCs w:val="22"/>
        </w:rPr>
        <w:t>W miesiącu poprzedzającym datę upublicznienia ogłoszenia o naborze wskaźnik zatrudnienia osób niepełnosprawnych z ZDP w rozumieniu przepisów o rehabilitacji zdrowotnej i społecznej oraz zatrudnieniu osób niepełnosprawnych jest niższy niż 6%.</w:t>
      </w:r>
    </w:p>
    <w:p w14:paraId="49D90F4E" w14:textId="77777777" w:rsidR="008C0D3E" w:rsidRPr="002422A5" w:rsidRDefault="008C0D3E" w:rsidP="004973DF">
      <w:pPr>
        <w:jc w:val="both"/>
        <w:rPr>
          <w:sz w:val="22"/>
          <w:szCs w:val="22"/>
        </w:rPr>
      </w:pPr>
    </w:p>
    <w:p w14:paraId="272D0605" w14:textId="77777777" w:rsidR="008C0D3E" w:rsidRPr="002422A5" w:rsidRDefault="008C0D3E" w:rsidP="004973DF">
      <w:pPr>
        <w:jc w:val="both"/>
        <w:rPr>
          <w:b/>
          <w:bCs/>
          <w:sz w:val="22"/>
          <w:szCs w:val="22"/>
        </w:rPr>
      </w:pPr>
      <w:r w:rsidRPr="002422A5">
        <w:rPr>
          <w:b/>
          <w:bCs/>
          <w:sz w:val="22"/>
          <w:szCs w:val="22"/>
        </w:rPr>
        <w:t>6. Wymagane dokumenty i oświadczenia:</w:t>
      </w:r>
    </w:p>
    <w:p w14:paraId="054CA9C3" w14:textId="438821B7" w:rsidR="008C0D3E" w:rsidRPr="002422A5" w:rsidRDefault="008C0D3E" w:rsidP="004973DF">
      <w:pPr>
        <w:pStyle w:val="Akapitzlist"/>
        <w:numPr>
          <w:ilvl w:val="0"/>
          <w:numId w:val="8"/>
        </w:numPr>
        <w:jc w:val="both"/>
        <w:rPr>
          <w:sz w:val="22"/>
          <w:szCs w:val="22"/>
        </w:rPr>
      </w:pPr>
      <w:r w:rsidRPr="002422A5">
        <w:rPr>
          <w:sz w:val="22"/>
          <w:szCs w:val="22"/>
        </w:rPr>
        <w:t xml:space="preserve">podanie o przyjęcie na stanowisko, </w:t>
      </w:r>
    </w:p>
    <w:p w14:paraId="69195D4D" w14:textId="167C803E" w:rsidR="008C0D3E" w:rsidRPr="002422A5" w:rsidRDefault="008C0D3E" w:rsidP="004973DF">
      <w:pPr>
        <w:pStyle w:val="Akapitzlist"/>
        <w:numPr>
          <w:ilvl w:val="0"/>
          <w:numId w:val="8"/>
        </w:numPr>
        <w:jc w:val="both"/>
        <w:rPr>
          <w:sz w:val="22"/>
          <w:szCs w:val="22"/>
        </w:rPr>
      </w:pPr>
      <w:r w:rsidRPr="002422A5">
        <w:rPr>
          <w:sz w:val="22"/>
          <w:szCs w:val="22"/>
        </w:rPr>
        <w:t>życiorys z przebiegiem nauki i pracy zawodowej (Curriculum Vitae) – własnoręcznie podpisany,</w:t>
      </w:r>
    </w:p>
    <w:p w14:paraId="0D1D4D69" w14:textId="2C9D46F1" w:rsidR="008C0D3E" w:rsidRPr="002422A5" w:rsidRDefault="008C0D3E" w:rsidP="004973DF">
      <w:pPr>
        <w:pStyle w:val="Akapitzlist"/>
        <w:numPr>
          <w:ilvl w:val="0"/>
          <w:numId w:val="8"/>
        </w:numPr>
        <w:jc w:val="both"/>
        <w:rPr>
          <w:sz w:val="22"/>
          <w:szCs w:val="22"/>
        </w:rPr>
      </w:pPr>
      <w:r w:rsidRPr="002422A5">
        <w:rPr>
          <w:sz w:val="22"/>
          <w:szCs w:val="22"/>
        </w:rPr>
        <w:t>kwestionariusz kandydata – załączony wzór,</w:t>
      </w:r>
    </w:p>
    <w:p w14:paraId="382F60FA" w14:textId="14451F9A" w:rsidR="008C0D3E" w:rsidRPr="002422A5" w:rsidRDefault="008C0D3E" w:rsidP="004973DF">
      <w:pPr>
        <w:pStyle w:val="Akapitzlist"/>
        <w:numPr>
          <w:ilvl w:val="0"/>
          <w:numId w:val="8"/>
        </w:numPr>
        <w:jc w:val="both"/>
        <w:rPr>
          <w:sz w:val="22"/>
          <w:szCs w:val="22"/>
        </w:rPr>
      </w:pPr>
      <w:r w:rsidRPr="002422A5">
        <w:rPr>
          <w:sz w:val="22"/>
          <w:szCs w:val="22"/>
        </w:rPr>
        <w:t>oświadczenie o niekaralności- załączony wzór,</w:t>
      </w:r>
    </w:p>
    <w:p w14:paraId="0CA83AA1" w14:textId="775F9140" w:rsidR="008C0D3E" w:rsidRPr="002422A5" w:rsidRDefault="008C0D3E" w:rsidP="004973DF">
      <w:pPr>
        <w:pStyle w:val="Akapitzlist"/>
        <w:numPr>
          <w:ilvl w:val="0"/>
          <w:numId w:val="8"/>
        </w:numPr>
        <w:jc w:val="both"/>
        <w:rPr>
          <w:sz w:val="22"/>
          <w:szCs w:val="22"/>
        </w:rPr>
      </w:pPr>
      <w:r w:rsidRPr="002422A5">
        <w:rPr>
          <w:sz w:val="22"/>
          <w:szCs w:val="22"/>
        </w:rPr>
        <w:t>oświadczenie o przetwarzaniu danych osobowych – załączony wzór,</w:t>
      </w:r>
    </w:p>
    <w:p w14:paraId="2CDDE3DE" w14:textId="53CE0BF7" w:rsidR="008C0D3E" w:rsidRPr="002422A5" w:rsidRDefault="008C0D3E" w:rsidP="004973DF">
      <w:pPr>
        <w:pStyle w:val="Akapitzlist"/>
        <w:numPr>
          <w:ilvl w:val="0"/>
          <w:numId w:val="8"/>
        </w:numPr>
        <w:jc w:val="both"/>
        <w:rPr>
          <w:sz w:val="22"/>
          <w:szCs w:val="22"/>
        </w:rPr>
      </w:pPr>
      <w:r w:rsidRPr="002422A5">
        <w:rPr>
          <w:sz w:val="22"/>
          <w:szCs w:val="22"/>
        </w:rPr>
        <w:t>kopie dokumentów potwierdzających posiadane wykształcenie</w:t>
      </w:r>
      <w:r w:rsidR="000A42E9" w:rsidRPr="002422A5">
        <w:rPr>
          <w:sz w:val="22"/>
          <w:szCs w:val="22"/>
        </w:rPr>
        <w:t xml:space="preserve"> </w:t>
      </w:r>
      <w:r w:rsidR="000A42E9" w:rsidRPr="002422A5">
        <w:rPr>
          <w:b/>
          <w:bCs/>
          <w:sz w:val="22"/>
          <w:szCs w:val="22"/>
        </w:rPr>
        <w:t>(prosimy o zasłonięcie zdjęcia podczas wykonywania ksera)</w:t>
      </w:r>
      <w:r w:rsidRPr="002422A5">
        <w:rPr>
          <w:b/>
          <w:bCs/>
          <w:sz w:val="22"/>
          <w:szCs w:val="22"/>
        </w:rPr>
        <w:t>,</w:t>
      </w:r>
    </w:p>
    <w:p w14:paraId="577B8A06" w14:textId="6F1B1541" w:rsidR="008C0D3E" w:rsidRPr="002422A5" w:rsidRDefault="008C0D3E" w:rsidP="004973DF">
      <w:pPr>
        <w:pStyle w:val="Akapitzlist"/>
        <w:numPr>
          <w:ilvl w:val="0"/>
          <w:numId w:val="8"/>
        </w:numPr>
        <w:jc w:val="both"/>
        <w:rPr>
          <w:sz w:val="22"/>
          <w:szCs w:val="22"/>
        </w:rPr>
      </w:pPr>
      <w:r w:rsidRPr="002422A5">
        <w:rPr>
          <w:sz w:val="22"/>
          <w:szCs w:val="22"/>
        </w:rPr>
        <w:t>kopie świadectw pracy lub zaświadczenia o zatrudnieniu w przypadku kontynuacji zatrudnienia, potwierdzające staż pracy,</w:t>
      </w:r>
    </w:p>
    <w:p w14:paraId="396AE1DF" w14:textId="4E08DD7F" w:rsidR="008C0D3E" w:rsidRPr="002422A5" w:rsidRDefault="008C0D3E" w:rsidP="004973DF">
      <w:pPr>
        <w:pStyle w:val="Akapitzlist"/>
        <w:numPr>
          <w:ilvl w:val="0"/>
          <w:numId w:val="8"/>
        </w:numPr>
        <w:jc w:val="both"/>
        <w:rPr>
          <w:sz w:val="22"/>
          <w:szCs w:val="22"/>
        </w:rPr>
      </w:pPr>
      <w:r w:rsidRPr="002422A5">
        <w:rPr>
          <w:sz w:val="22"/>
          <w:szCs w:val="22"/>
        </w:rPr>
        <w:t>kserokopia dokumentu potwierdzającego niepełnosprawność- w przypadku kandydatów, którzy zamierzają skorzystać z uprawnienia o którym mowa w art. 13 ust. 2b ustawy z dnia 21 listopada 2008 r. o pracownikach samorządowych (</w:t>
      </w:r>
      <w:r w:rsidR="009958AF" w:rsidRPr="002422A5">
        <w:rPr>
          <w:sz w:val="22"/>
          <w:szCs w:val="22"/>
        </w:rPr>
        <w:t>DZ. U. z 2</w:t>
      </w:r>
      <w:r w:rsidR="009958AF">
        <w:rPr>
          <w:sz w:val="22"/>
          <w:szCs w:val="22"/>
        </w:rPr>
        <w:t>024</w:t>
      </w:r>
      <w:r w:rsidR="009958AF" w:rsidRPr="002422A5">
        <w:rPr>
          <w:sz w:val="22"/>
          <w:szCs w:val="22"/>
        </w:rPr>
        <w:t xml:space="preserve"> r. poz. </w:t>
      </w:r>
      <w:r w:rsidR="009958AF">
        <w:rPr>
          <w:sz w:val="22"/>
          <w:szCs w:val="22"/>
        </w:rPr>
        <w:t xml:space="preserve">1135 </w:t>
      </w:r>
      <w:proofErr w:type="spellStart"/>
      <w:r w:rsidR="009958AF">
        <w:rPr>
          <w:sz w:val="22"/>
          <w:szCs w:val="22"/>
        </w:rPr>
        <w:t>t.j</w:t>
      </w:r>
      <w:proofErr w:type="spellEnd"/>
      <w:r w:rsidR="009958AF">
        <w:rPr>
          <w:sz w:val="22"/>
          <w:szCs w:val="22"/>
        </w:rPr>
        <w:t>.</w:t>
      </w:r>
      <w:r w:rsidRPr="002422A5">
        <w:rPr>
          <w:sz w:val="22"/>
          <w:szCs w:val="22"/>
        </w:rPr>
        <w:t>).</w:t>
      </w:r>
    </w:p>
    <w:p w14:paraId="5FD5512C" w14:textId="77777777" w:rsidR="002422A5" w:rsidRDefault="002422A5" w:rsidP="0053642C">
      <w:pPr>
        <w:jc w:val="both"/>
        <w:rPr>
          <w:sz w:val="22"/>
          <w:szCs w:val="22"/>
        </w:rPr>
      </w:pPr>
    </w:p>
    <w:p w14:paraId="7E68D507" w14:textId="77777777" w:rsidR="002422A5" w:rsidRPr="002422A5" w:rsidRDefault="002422A5" w:rsidP="008C0D3E">
      <w:pPr>
        <w:ind w:left="284" w:hanging="284"/>
        <w:jc w:val="both"/>
        <w:rPr>
          <w:sz w:val="22"/>
          <w:szCs w:val="22"/>
        </w:rPr>
      </w:pPr>
    </w:p>
    <w:p w14:paraId="31CBE005" w14:textId="77777777" w:rsidR="008C0D3E" w:rsidRPr="002422A5" w:rsidRDefault="008C0D3E" w:rsidP="008C0D3E">
      <w:pPr>
        <w:ind w:left="284" w:hanging="284"/>
        <w:jc w:val="both"/>
        <w:rPr>
          <w:b/>
          <w:bCs/>
          <w:sz w:val="22"/>
          <w:szCs w:val="22"/>
        </w:rPr>
      </w:pPr>
      <w:r w:rsidRPr="002422A5">
        <w:rPr>
          <w:b/>
          <w:bCs/>
          <w:sz w:val="22"/>
          <w:szCs w:val="22"/>
        </w:rPr>
        <w:t>7. Termin i miejsce składania dokumentów:</w:t>
      </w:r>
    </w:p>
    <w:p w14:paraId="755DED4A" w14:textId="3833DD4F" w:rsidR="008C0D3E" w:rsidRPr="002422A5" w:rsidRDefault="008C0D3E" w:rsidP="008C0D3E">
      <w:pPr>
        <w:jc w:val="both"/>
        <w:rPr>
          <w:sz w:val="22"/>
          <w:szCs w:val="22"/>
        </w:rPr>
      </w:pPr>
      <w:r w:rsidRPr="002422A5">
        <w:rPr>
          <w:sz w:val="22"/>
          <w:szCs w:val="22"/>
        </w:rPr>
        <w:t xml:space="preserve">Osoby zainteresowane prosimy o składanie wymaganych dokumentów zgodnie z treścią ogłoszenia. Oferty wraz z kompletem wymaganych dokumentów, należy </w:t>
      </w:r>
      <w:r w:rsidR="004973DF">
        <w:rPr>
          <w:sz w:val="22"/>
          <w:szCs w:val="22"/>
        </w:rPr>
        <w:t>złożyć</w:t>
      </w:r>
      <w:r w:rsidRPr="002422A5">
        <w:rPr>
          <w:sz w:val="22"/>
          <w:szCs w:val="22"/>
        </w:rPr>
        <w:t xml:space="preserve"> </w:t>
      </w:r>
      <w:r w:rsidR="004973DF">
        <w:rPr>
          <w:sz w:val="22"/>
          <w:szCs w:val="22"/>
        </w:rPr>
        <w:t xml:space="preserve">lub przesłać za pośrednictwem poczty </w:t>
      </w:r>
      <w:r w:rsidRPr="002422A5">
        <w:rPr>
          <w:sz w:val="22"/>
          <w:szCs w:val="22"/>
        </w:rPr>
        <w:t>w zamkniętej kopercie z dopiskiem</w:t>
      </w:r>
      <w:r w:rsidR="005363D0" w:rsidRPr="002422A5">
        <w:rPr>
          <w:sz w:val="22"/>
          <w:szCs w:val="22"/>
        </w:rPr>
        <w:t>:</w:t>
      </w:r>
    </w:p>
    <w:p w14:paraId="5972E86D" w14:textId="77777777" w:rsidR="002422A5" w:rsidRDefault="002422A5" w:rsidP="00320B62">
      <w:pPr>
        <w:jc w:val="center"/>
        <w:rPr>
          <w:b/>
          <w:bCs/>
          <w:sz w:val="22"/>
          <w:szCs w:val="22"/>
        </w:rPr>
      </w:pPr>
    </w:p>
    <w:p w14:paraId="0B3A8F36" w14:textId="3D395B3B" w:rsidR="00320B62" w:rsidRPr="002422A5" w:rsidRDefault="008C0D3E" w:rsidP="00320B62">
      <w:pPr>
        <w:jc w:val="center"/>
        <w:rPr>
          <w:b/>
          <w:bCs/>
          <w:sz w:val="22"/>
          <w:szCs w:val="22"/>
        </w:rPr>
      </w:pPr>
      <w:r w:rsidRPr="002422A5">
        <w:rPr>
          <w:b/>
          <w:bCs/>
          <w:sz w:val="22"/>
          <w:szCs w:val="22"/>
        </w:rPr>
        <w:t xml:space="preserve">„ Nabór na stanowisko – </w:t>
      </w:r>
      <w:r w:rsidR="006521CA" w:rsidRPr="002422A5">
        <w:rPr>
          <w:b/>
          <w:bCs/>
          <w:sz w:val="22"/>
          <w:szCs w:val="22"/>
        </w:rPr>
        <w:t>od r</w:t>
      </w:r>
      <w:r w:rsidR="00320B62" w:rsidRPr="002422A5">
        <w:rPr>
          <w:b/>
          <w:bCs/>
          <w:sz w:val="22"/>
          <w:szCs w:val="22"/>
        </w:rPr>
        <w:t>eferent</w:t>
      </w:r>
      <w:r w:rsidR="006521CA" w:rsidRPr="002422A5">
        <w:rPr>
          <w:b/>
          <w:bCs/>
          <w:sz w:val="22"/>
          <w:szCs w:val="22"/>
        </w:rPr>
        <w:t xml:space="preserve">a do </w:t>
      </w:r>
      <w:r w:rsidR="009958AF">
        <w:rPr>
          <w:b/>
          <w:bCs/>
          <w:sz w:val="22"/>
          <w:szCs w:val="22"/>
        </w:rPr>
        <w:t>głównego</w:t>
      </w:r>
      <w:r w:rsidR="00320B62" w:rsidRPr="002422A5">
        <w:rPr>
          <w:b/>
          <w:bCs/>
          <w:sz w:val="22"/>
          <w:szCs w:val="22"/>
        </w:rPr>
        <w:t xml:space="preserve"> </w:t>
      </w:r>
      <w:r w:rsidR="006521CA" w:rsidRPr="002422A5">
        <w:rPr>
          <w:b/>
          <w:bCs/>
          <w:sz w:val="22"/>
          <w:szCs w:val="22"/>
        </w:rPr>
        <w:t>s</w:t>
      </w:r>
      <w:r w:rsidR="00320B62" w:rsidRPr="002422A5">
        <w:rPr>
          <w:b/>
          <w:bCs/>
          <w:sz w:val="22"/>
          <w:szCs w:val="22"/>
        </w:rPr>
        <w:t>pecjalist</w:t>
      </w:r>
      <w:r w:rsidR="00350A58">
        <w:rPr>
          <w:b/>
          <w:bCs/>
          <w:sz w:val="22"/>
          <w:szCs w:val="22"/>
        </w:rPr>
        <w:t>y</w:t>
      </w:r>
    </w:p>
    <w:p w14:paraId="2F65290B" w14:textId="3D1C2EAC" w:rsidR="008C0D3E" w:rsidRPr="002422A5" w:rsidRDefault="006521CA" w:rsidP="00320B62">
      <w:pPr>
        <w:jc w:val="center"/>
        <w:rPr>
          <w:b/>
          <w:bCs/>
          <w:sz w:val="22"/>
          <w:szCs w:val="22"/>
        </w:rPr>
      </w:pPr>
      <w:r w:rsidRPr="002422A5">
        <w:rPr>
          <w:b/>
          <w:bCs/>
          <w:sz w:val="22"/>
          <w:szCs w:val="22"/>
        </w:rPr>
        <w:t>w</w:t>
      </w:r>
      <w:r w:rsidR="00320B62" w:rsidRPr="002422A5">
        <w:rPr>
          <w:b/>
          <w:bCs/>
          <w:sz w:val="22"/>
          <w:szCs w:val="22"/>
        </w:rPr>
        <w:t xml:space="preserve"> Sekcji Inwestycji i Remontów</w:t>
      </w:r>
      <w:r w:rsidR="008C0D3E" w:rsidRPr="002422A5">
        <w:rPr>
          <w:b/>
          <w:bCs/>
          <w:sz w:val="22"/>
          <w:szCs w:val="22"/>
        </w:rPr>
        <w:t>”</w:t>
      </w:r>
    </w:p>
    <w:p w14:paraId="6AAE3D71" w14:textId="77777777" w:rsidR="00427E37" w:rsidRPr="002422A5" w:rsidRDefault="00427E37" w:rsidP="00320B62">
      <w:pPr>
        <w:jc w:val="center"/>
        <w:rPr>
          <w:b/>
          <w:bCs/>
          <w:sz w:val="22"/>
          <w:szCs w:val="22"/>
        </w:rPr>
      </w:pPr>
    </w:p>
    <w:p w14:paraId="56E459E5" w14:textId="77777777" w:rsidR="008C0D3E" w:rsidRPr="002422A5" w:rsidRDefault="008C0D3E" w:rsidP="008C0D3E">
      <w:pPr>
        <w:jc w:val="center"/>
        <w:rPr>
          <w:b/>
          <w:bCs/>
          <w:sz w:val="22"/>
          <w:szCs w:val="22"/>
        </w:rPr>
      </w:pPr>
      <w:r w:rsidRPr="002422A5">
        <w:rPr>
          <w:b/>
          <w:bCs/>
          <w:sz w:val="22"/>
          <w:szCs w:val="22"/>
        </w:rPr>
        <w:t>na adres: ZDP w Ożarowie Mazowieckim, 05-850 Ożarów Mazowiecki, ul. Poznańska 300,</w:t>
      </w:r>
    </w:p>
    <w:p w14:paraId="11598A4C" w14:textId="77777777" w:rsidR="008C0D3E" w:rsidRPr="002422A5" w:rsidRDefault="008C0D3E" w:rsidP="008C0D3E">
      <w:pPr>
        <w:jc w:val="center"/>
        <w:rPr>
          <w:b/>
          <w:bCs/>
          <w:sz w:val="22"/>
          <w:szCs w:val="22"/>
        </w:rPr>
      </w:pPr>
      <w:r w:rsidRPr="002422A5">
        <w:rPr>
          <w:b/>
          <w:bCs/>
          <w:sz w:val="22"/>
          <w:szCs w:val="22"/>
        </w:rPr>
        <w:t>lub dostarczyć do Sekretariatu ZDP w Ożarowie Mazowieckim (pok. 4),</w:t>
      </w:r>
    </w:p>
    <w:p w14:paraId="331B52DD" w14:textId="5295A248" w:rsidR="008C0D3E" w:rsidRPr="002422A5" w:rsidRDefault="008C0D3E" w:rsidP="008C0D3E">
      <w:pPr>
        <w:jc w:val="center"/>
        <w:rPr>
          <w:b/>
          <w:bCs/>
          <w:sz w:val="22"/>
          <w:szCs w:val="22"/>
          <w:u w:val="single"/>
        </w:rPr>
      </w:pPr>
      <w:r w:rsidRPr="002422A5">
        <w:rPr>
          <w:b/>
          <w:bCs/>
          <w:sz w:val="22"/>
          <w:szCs w:val="22"/>
          <w:u w:val="single"/>
        </w:rPr>
        <w:t xml:space="preserve">w nieprzekraczalnym terminie </w:t>
      </w:r>
      <w:r w:rsidR="00350A58">
        <w:rPr>
          <w:b/>
          <w:bCs/>
          <w:sz w:val="22"/>
          <w:szCs w:val="22"/>
          <w:u w:val="single"/>
        </w:rPr>
        <w:t xml:space="preserve">do </w:t>
      </w:r>
      <w:r w:rsidR="00E2295E">
        <w:rPr>
          <w:b/>
          <w:bCs/>
          <w:sz w:val="22"/>
          <w:szCs w:val="22"/>
          <w:u w:val="single"/>
        </w:rPr>
        <w:t xml:space="preserve"> </w:t>
      </w:r>
      <w:r w:rsidR="00CC48B7">
        <w:rPr>
          <w:b/>
          <w:bCs/>
          <w:sz w:val="22"/>
          <w:szCs w:val="22"/>
          <w:u w:val="single"/>
        </w:rPr>
        <w:t>10</w:t>
      </w:r>
      <w:r w:rsidR="002B2A2A" w:rsidRPr="002422A5">
        <w:rPr>
          <w:b/>
          <w:bCs/>
          <w:sz w:val="22"/>
          <w:szCs w:val="22"/>
          <w:u w:val="single"/>
        </w:rPr>
        <w:t>.0</w:t>
      </w:r>
      <w:r w:rsidR="00CC48B7">
        <w:rPr>
          <w:b/>
          <w:bCs/>
          <w:sz w:val="22"/>
          <w:szCs w:val="22"/>
          <w:u w:val="single"/>
        </w:rPr>
        <w:t>7</w:t>
      </w:r>
      <w:r w:rsidR="002B2A2A" w:rsidRPr="002422A5">
        <w:rPr>
          <w:b/>
          <w:bCs/>
          <w:sz w:val="22"/>
          <w:szCs w:val="22"/>
          <w:u w:val="single"/>
        </w:rPr>
        <w:t>.202</w:t>
      </w:r>
      <w:r w:rsidR="00E116DE">
        <w:rPr>
          <w:b/>
          <w:bCs/>
          <w:sz w:val="22"/>
          <w:szCs w:val="22"/>
          <w:u w:val="single"/>
        </w:rPr>
        <w:t>5</w:t>
      </w:r>
      <w:r w:rsidR="008D6F4C" w:rsidRPr="002422A5">
        <w:rPr>
          <w:b/>
          <w:bCs/>
          <w:sz w:val="22"/>
          <w:szCs w:val="22"/>
          <w:u w:val="single"/>
        </w:rPr>
        <w:t xml:space="preserve"> </w:t>
      </w:r>
      <w:r w:rsidRPr="002422A5">
        <w:rPr>
          <w:b/>
          <w:bCs/>
          <w:sz w:val="22"/>
          <w:szCs w:val="22"/>
          <w:u w:val="single"/>
        </w:rPr>
        <w:t xml:space="preserve"> r. godz. 1</w:t>
      </w:r>
      <w:r w:rsidR="00CC48B7">
        <w:rPr>
          <w:b/>
          <w:bCs/>
          <w:sz w:val="22"/>
          <w:szCs w:val="22"/>
          <w:u w:val="single"/>
        </w:rPr>
        <w:t>5</w:t>
      </w:r>
      <w:r w:rsidR="000A42E9" w:rsidRPr="002422A5">
        <w:rPr>
          <w:b/>
          <w:bCs/>
          <w:sz w:val="22"/>
          <w:szCs w:val="22"/>
          <w:u w:val="single"/>
        </w:rPr>
        <w:t>:</w:t>
      </w:r>
      <w:r w:rsidR="001100F9">
        <w:rPr>
          <w:b/>
          <w:bCs/>
          <w:sz w:val="22"/>
          <w:szCs w:val="22"/>
          <w:u w:val="single"/>
        </w:rPr>
        <w:t>3</w:t>
      </w:r>
      <w:r w:rsidR="000A42E9" w:rsidRPr="002422A5">
        <w:rPr>
          <w:b/>
          <w:bCs/>
          <w:sz w:val="22"/>
          <w:szCs w:val="22"/>
          <w:u w:val="single"/>
        </w:rPr>
        <w:t>0</w:t>
      </w:r>
    </w:p>
    <w:p w14:paraId="4361E789" w14:textId="77777777" w:rsidR="008C0D3E" w:rsidRPr="002422A5" w:rsidRDefault="008C0D3E" w:rsidP="008C0D3E">
      <w:pPr>
        <w:rPr>
          <w:sz w:val="22"/>
          <w:szCs w:val="22"/>
        </w:rPr>
      </w:pPr>
    </w:p>
    <w:p w14:paraId="1DFC4EC9" w14:textId="77777777" w:rsidR="008C0D3E" w:rsidRPr="002422A5" w:rsidRDefault="008C0D3E" w:rsidP="008C0D3E">
      <w:pPr>
        <w:jc w:val="both"/>
        <w:rPr>
          <w:sz w:val="22"/>
          <w:szCs w:val="22"/>
        </w:rPr>
      </w:pPr>
      <w:r w:rsidRPr="002422A5">
        <w:rPr>
          <w:sz w:val="22"/>
          <w:szCs w:val="22"/>
        </w:rPr>
        <w:t>Liczy się data wpływu do Sekretariatu ZDP. W przypadku ofert przesłanych pocztą należy uwzględnić czas dojścia przesyłki pocztowej w terminie określonym w ogłoszeniu o naborze.</w:t>
      </w:r>
    </w:p>
    <w:p w14:paraId="73672A97" w14:textId="2E917FE8" w:rsidR="008C0D3E" w:rsidRPr="002422A5" w:rsidRDefault="008C0D3E" w:rsidP="008C0D3E">
      <w:pPr>
        <w:jc w:val="both"/>
        <w:rPr>
          <w:sz w:val="22"/>
          <w:szCs w:val="22"/>
        </w:rPr>
      </w:pPr>
      <w:r w:rsidRPr="002422A5">
        <w:rPr>
          <w:sz w:val="22"/>
          <w:szCs w:val="22"/>
        </w:rPr>
        <w:t xml:space="preserve">Nie będą rozpatrywane oferty, które wpłyną do ZDP po </w:t>
      </w:r>
      <w:r w:rsidR="00CC48B7">
        <w:rPr>
          <w:sz w:val="22"/>
          <w:szCs w:val="22"/>
        </w:rPr>
        <w:t>10</w:t>
      </w:r>
      <w:r w:rsidR="002B2A2A" w:rsidRPr="002422A5">
        <w:rPr>
          <w:sz w:val="22"/>
          <w:szCs w:val="22"/>
        </w:rPr>
        <w:t>.0</w:t>
      </w:r>
      <w:r w:rsidR="00CC48B7">
        <w:rPr>
          <w:sz w:val="22"/>
          <w:szCs w:val="22"/>
        </w:rPr>
        <w:t>7</w:t>
      </w:r>
      <w:r w:rsidR="002B2A2A" w:rsidRPr="002422A5">
        <w:rPr>
          <w:sz w:val="22"/>
          <w:szCs w:val="22"/>
        </w:rPr>
        <w:t>.202</w:t>
      </w:r>
      <w:r w:rsidR="009958AF">
        <w:rPr>
          <w:sz w:val="22"/>
          <w:szCs w:val="22"/>
        </w:rPr>
        <w:t>5</w:t>
      </w:r>
      <w:r w:rsidR="002B2A2A" w:rsidRPr="002422A5">
        <w:rPr>
          <w:sz w:val="22"/>
          <w:szCs w:val="22"/>
        </w:rPr>
        <w:t xml:space="preserve"> </w:t>
      </w:r>
      <w:r w:rsidRPr="002422A5">
        <w:rPr>
          <w:sz w:val="22"/>
          <w:szCs w:val="22"/>
        </w:rPr>
        <w:t xml:space="preserve">r. </w:t>
      </w:r>
    </w:p>
    <w:p w14:paraId="57D9DE30" w14:textId="77777777" w:rsidR="008C0D3E" w:rsidRPr="002422A5" w:rsidRDefault="008C0D3E" w:rsidP="008C0D3E">
      <w:pPr>
        <w:jc w:val="both"/>
        <w:rPr>
          <w:color w:val="FF0000"/>
          <w:sz w:val="22"/>
          <w:szCs w:val="22"/>
        </w:rPr>
      </w:pPr>
    </w:p>
    <w:p w14:paraId="5C2DB0AD" w14:textId="77777777" w:rsidR="008C0D3E" w:rsidRPr="002422A5" w:rsidRDefault="008C0D3E" w:rsidP="008C0D3E">
      <w:pPr>
        <w:jc w:val="both"/>
        <w:rPr>
          <w:b/>
          <w:bCs/>
          <w:sz w:val="22"/>
          <w:szCs w:val="22"/>
        </w:rPr>
      </w:pPr>
      <w:r w:rsidRPr="002422A5">
        <w:rPr>
          <w:b/>
          <w:bCs/>
          <w:sz w:val="22"/>
          <w:szCs w:val="22"/>
        </w:rPr>
        <w:t>8. Inne informacje:</w:t>
      </w:r>
    </w:p>
    <w:p w14:paraId="5FDFC37F" w14:textId="77777777" w:rsidR="008C0D3E" w:rsidRPr="002422A5" w:rsidRDefault="008C0D3E" w:rsidP="008C0D3E">
      <w:pPr>
        <w:ind w:left="284" w:hanging="284"/>
        <w:jc w:val="both"/>
        <w:rPr>
          <w:sz w:val="22"/>
          <w:szCs w:val="22"/>
        </w:rPr>
      </w:pPr>
      <w:r w:rsidRPr="002422A5">
        <w:rPr>
          <w:sz w:val="22"/>
          <w:szCs w:val="22"/>
        </w:rPr>
        <w:t>1) weryfikacja spełnienia przez kandydatów wymagań formalnych dokonana zostanie na podstawie dokumentów wymienionych w pkt. 6. Niezbędnym elementem ofert kandydatów jest numer telefonu oraz adres e-mail,</w:t>
      </w:r>
    </w:p>
    <w:p w14:paraId="265BD97F" w14:textId="77777777" w:rsidR="008C0D3E" w:rsidRPr="002422A5" w:rsidRDefault="008C0D3E" w:rsidP="008C0D3E">
      <w:pPr>
        <w:ind w:left="284" w:hanging="284"/>
        <w:jc w:val="both"/>
        <w:rPr>
          <w:sz w:val="22"/>
          <w:szCs w:val="22"/>
        </w:rPr>
      </w:pPr>
      <w:r w:rsidRPr="002422A5">
        <w:rPr>
          <w:sz w:val="22"/>
          <w:szCs w:val="22"/>
        </w:rPr>
        <w:t xml:space="preserve">2) kandydaci spełniający wymogi formalne zostaną zaproszeni na rozmowę kwalifikacyjną. </w:t>
      </w:r>
      <w:r w:rsidRPr="002422A5">
        <w:rPr>
          <w:sz w:val="22"/>
          <w:szCs w:val="22"/>
        </w:rPr>
        <w:br/>
        <w:t>O terminie rozmowy kwalifikacyjnej zostaną powiadomieni telefonicznie lub e-mail,</w:t>
      </w:r>
    </w:p>
    <w:p w14:paraId="2CB3A85E" w14:textId="77777777" w:rsidR="008C0D3E" w:rsidRPr="002422A5" w:rsidRDefault="008C0D3E" w:rsidP="008C0D3E">
      <w:pPr>
        <w:ind w:left="284" w:hanging="284"/>
        <w:jc w:val="both"/>
        <w:rPr>
          <w:sz w:val="22"/>
          <w:szCs w:val="22"/>
        </w:rPr>
      </w:pPr>
      <w:r w:rsidRPr="002422A5">
        <w:rPr>
          <w:sz w:val="22"/>
          <w:szCs w:val="22"/>
        </w:rPr>
        <w:t xml:space="preserve">3) informacja o wyniku naboru będzie umieszczona na stronie Biuletynu Informacji Publicznej </w:t>
      </w:r>
      <w:hyperlink r:id="rId6" w:history="1">
        <w:r w:rsidRPr="002422A5">
          <w:rPr>
            <w:rStyle w:val="Hipercze"/>
            <w:sz w:val="22"/>
            <w:szCs w:val="22"/>
          </w:rPr>
          <w:t>www.bip.zdp.pwz.pl</w:t>
        </w:r>
      </w:hyperlink>
      <w:r w:rsidRPr="002422A5">
        <w:rPr>
          <w:sz w:val="22"/>
          <w:szCs w:val="22"/>
        </w:rPr>
        <w:t xml:space="preserve"> </w:t>
      </w:r>
    </w:p>
    <w:p w14:paraId="034EDFB7" w14:textId="77777777" w:rsidR="008C0D3E" w:rsidRPr="002422A5" w:rsidRDefault="008C0D3E" w:rsidP="008C0D3E">
      <w:pPr>
        <w:ind w:left="284" w:hanging="284"/>
        <w:jc w:val="both"/>
        <w:rPr>
          <w:sz w:val="22"/>
          <w:szCs w:val="22"/>
        </w:rPr>
      </w:pPr>
      <w:r w:rsidRPr="002422A5">
        <w:rPr>
          <w:sz w:val="22"/>
          <w:szCs w:val="22"/>
        </w:rPr>
        <w:t>4) zastrzega się prawo do odwołania naboru bez wyłaniania kandydatów, w każdym czasie, bez podania przyczyny.</w:t>
      </w:r>
    </w:p>
    <w:p w14:paraId="03E9207D" w14:textId="77777777" w:rsidR="008C0D3E" w:rsidRPr="00853D64" w:rsidRDefault="008C0D3E" w:rsidP="008C0D3E">
      <w:pPr>
        <w:ind w:left="284" w:hanging="284"/>
        <w:jc w:val="both"/>
        <w:rPr>
          <w:sz w:val="18"/>
          <w:szCs w:val="18"/>
        </w:rPr>
      </w:pPr>
    </w:p>
    <w:p w14:paraId="219006F3" w14:textId="77777777" w:rsidR="008C0D3E" w:rsidRPr="00853D64" w:rsidRDefault="008C0D3E" w:rsidP="008C0D3E">
      <w:pPr>
        <w:ind w:left="284" w:hanging="284"/>
        <w:jc w:val="both"/>
        <w:rPr>
          <w:sz w:val="18"/>
          <w:szCs w:val="18"/>
        </w:rPr>
      </w:pPr>
      <w:r w:rsidRPr="00853D64">
        <w:rPr>
          <w:sz w:val="18"/>
          <w:szCs w:val="18"/>
        </w:rPr>
        <w:t>Uwaga:</w:t>
      </w:r>
    </w:p>
    <w:p w14:paraId="2D6750D7" w14:textId="77777777" w:rsidR="008C0D3E" w:rsidRPr="00853D64" w:rsidRDefault="008C0D3E" w:rsidP="008C0D3E">
      <w:pPr>
        <w:jc w:val="both"/>
        <w:rPr>
          <w:sz w:val="18"/>
          <w:szCs w:val="18"/>
        </w:rPr>
      </w:pPr>
      <w:r w:rsidRPr="00853D64">
        <w:rPr>
          <w:sz w:val="18"/>
          <w:szCs w:val="18"/>
        </w:rPr>
        <w:t xml:space="preserve">Zgodnie z art.13 </w:t>
      </w:r>
      <w:r w:rsidRPr="00853D64">
        <w:rPr>
          <w:i/>
          <w:iCs/>
          <w:sz w:val="18"/>
          <w:szCs w:val="18"/>
        </w:rPr>
        <w:t>rozporządzenia Parlamentu Europejskiego i Rady</w:t>
      </w:r>
      <w:r w:rsidRPr="00853D64">
        <w:rPr>
          <w:sz w:val="18"/>
          <w:szCs w:val="18"/>
        </w:rPr>
        <w:t xml:space="preserve"> (UE) 2016/679 </w:t>
      </w:r>
      <w:r w:rsidRPr="00853D64">
        <w:rPr>
          <w:i/>
          <w:iCs/>
          <w:sz w:val="18"/>
          <w:szCs w:val="18"/>
        </w:rPr>
        <w:t xml:space="preserve">z 27 kwietnia </w:t>
      </w:r>
      <w:r w:rsidRPr="00853D64">
        <w:rPr>
          <w:i/>
          <w:iCs/>
          <w:sz w:val="18"/>
          <w:szCs w:val="18"/>
        </w:rPr>
        <w:br/>
        <w:t>2016 r. w sprawie ochrony osób fizycznych w związku z przetwarzaniem danych osobowych i w sprawie swobodnego przepływu takich danych oraz uchylenia dyrektywy</w:t>
      </w:r>
      <w:r w:rsidRPr="00853D64">
        <w:rPr>
          <w:sz w:val="18"/>
          <w:szCs w:val="18"/>
        </w:rPr>
        <w:t xml:space="preserve"> 95/46/WE – (Dz. U. </w:t>
      </w:r>
      <w:r w:rsidRPr="00853D64">
        <w:rPr>
          <w:color w:val="0070C0"/>
          <w:sz w:val="18"/>
          <w:szCs w:val="18"/>
          <w:u w:val="single"/>
        </w:rPr>
        <w:t>UE</w:t>
      </w:r>
      <w:r w:rsidRPr="00853D64">
        <w:rPr>
          <w:color w:val="1F4E79" w:themeColor="accent5" w:themeShade="80"/>
          <w:sz w:val="18"/>
          <w:szCs w:val="18"/>
        </w:rPr>
        <w:t>.</w:t>
      </w:r>
      <w:r w:rsidRPr="00853D64">
        <w:rPr>
          <w:sz w:val="18"/>
          <w:szCs w:val="18"/>
        </w:rPr>
        <w:t xml:space="preserve"> L. z 2016 r. Nr 119, str. 1), informuję, że:</w:t>
      </w:r>
    </w:p>
    <w:p w14:paraId="6F951804" w14:textId="77777777" w:rsidR="008C0D3E" w:rsidRPr="00853D64" w:rsidRDefault="008C0D3E" w:rsidP="008C0D3E">
      <w:pPr>
        <w:jc w:val="both"/>
        <w:rPr>
          <w:sz w:val="18"/>
          <w:szCs w:val="18"/>
        </w:rPr>
      </w:pPr>
    </w:p>
    <w:p w14:paraId="45C733B9" w14:textId="77777777" w:rsidR="008C0D3E" w:rsidRPr="00853D64" w:rsidRDefault="008C0D3E" w:rsidP="008C0D3E">
      <w:pPr>
        <w:ind w:left="284" w:hanging="284"/>
        <w:jc w:val="both"/>
        <w:rPr>
          <w:sz w:val="18"/>
          <w:szCs w:val="18"/>
        </w:rPr>
      </w:pPr>
      <w:r w:rsidRPr="00853D64">
        <w:rPr>
          <w:sz w:val="18"/>
          <w:szCs w:val="18"/>
        </w:rPr>
        <w:t>1) administratorem Pani/Pana danych osobowych jest Zarząd Dróg Powiatowych w Ożarowie Mazowieckim, ul. Poznańska 300 (kod 05-850 Ożarów Mazowiecki), którego przedstawicielem jest Dyrektor Zarządu Dróg powiatowych w Ożarowie Mazowieckim,</w:t>
      </w:r>
    </w:p>
    <w:p w14:paraId="06180F69" w14:textId="7D183EF9" w:rsidR="008C0D3E" w:rsidRPr="00853D64" w:rsidRDefault="008C0D3E" w:rsidP="008C0D3E">
      <w:pPr>
        <w:ind w:left="284" w:hanging="284"/>
        <w:jc w:val="both"/>
        <w:rPr>
          <w:sz w:val="18"/>
          <w:szCs w:val="18"/>
        </w:rPr>
      </w:pPr>
      <w:r w:rsidRPr="00853D64">
        <w:rPr>
          <w:sz w:val="18"/>
          <w:szCs w:val="18"/>
        </w:rPr>
        <w:t xml:space="preserve">2) Inspektorem ochrony danych osobowych w Zarządzie Dróg Powiatowych w Ożarowie Mazowieckim jest </w:t>
      </w:r>
      <w:r w:rsidR="00C75966">
        <w:rPr>
          <w:sz w:val="18"/>
          <w:szCs w:val="18"/>
        </w:rPr>
        <w:t>Ewelina Zientara</w:t>
      </w:r>
      <w:r w:rsidRPr="00853D64">
        <w:rPr>
          <w:sz w:val="18"/>
          <w:szCs w:val="18"/>
        </w:rPr>
        <w:t xml:space="preserve"> ( adres mailowy </w:t>
      </w:r>
      <w:hyperlink r:id="rId7" w:history="1">
        <w:r w:rsidRPr="00853D64">
          <w:rPr>
            <w:rStyle w:val="Hipercze"/>
            <w:sz w:val="18"/>
            <w:szCs w:val="18"/>
          </w:rPr>
          <w:t>iod@zdp.pwz.pl</w:t>
        </w:r>
      </w:hyperlink>
      <w:r w:rsidRPr="00853D64">
        <w:rPr>
          <w:sz w:val="18"/>
          <w:szCs w:val="18"/>
        </w:rPr>
        <w:t>).</w:t>
      </w:r>
    </w:p>
    <w:p w14:paraId="6413E265" w14:textId="77777777" w:rsidR="008C0D3E" w:rsidRPr="00853D64" w:rsidRDefault="008C0D3E" w:rsidP="008C0D3E">
      <w:pPr>
        <w:ind w:left="284" w:hanging="284"/>
        <w:jc w:val="both"/>
        <w:rPr>
          <w:sz w:val="18"/>
          <w:szCs w:val="18"/>
        </w:rPr>
      </w:pPr>
      <w:r w:rsidRPr="00853D64">
        <w:rPr>
          <w:sz w:val="18"/>
          <w:szCs w:val="18"/>
        </w:rPr>
        <w:t>3) Pani/Pana dane osobowe będą przetwarzane w celu związanym z procesem rekrutacji nowych pracowników ZDP, na podstawie zgody osoby , której dane dotyczą,</w:t>
      </w:r>
    </w:p>
    <w:p w14:paraId="69E11FD2" w14:textId="77777777" w:rsidR="008C0D3E" w:rsidRPr="00853D64" w:rsidRDefault="008C0D3E" w:rsidP="008C0D3E">
      <w:pPr>
        <w:ind w:left="284" w:hanging="284"/>
        <w:jc w:val="both"/>
        <w:rPr>
          <w:sz w:val="18"/>
          <w:szCs w:val="18"/>
        </w:rPr>
      </w:pPr>
      <w:r w:rsidRPr="00853D64">
        <w:rPr>
          <w:sz w:val="18"/>
          <w:szCs w:val="18"/>
        </w:rPr>
        <w:t xml:space="preserve">4) Odbiorcami Pani/Pana danych osobowych będą wyłącznie podmioty uprawnione do uzyskania danych osobowych na podstawie przepisów prawa, </w:t>
      </w:r>
    </w:p>
    <w:p w14:paraId="7C8EA10A" w14:textId="77777777" w:rsidR="008C0D3E" w:rsidRPr="00853D64" w:rsidRDefault="008C0D3E" w:rsidP="008C0D3E">
      <w:pPr>
        <w:ind w:left="284" w:hanging="284"/>
        <w:jc w:val="both"/>
        <w:rPr>
          <w:sz w:val="18"/>
          <w:szCs w:val="18"/>
        </w:rPr>
      </w:pPr>
      <w:r w:rsidRPr="00853D64">
        <w:rPr>
          <w:sz w:val="18"/>
          <w:szCs w:val="18"/>
        </w:rPr>
        <w:t>5) posiada Pani/Pan prawo do żądania do administratora dostępu do danych osobowych, prawo do ich sprostowania, usunięcia lub ograniczenia przetwarzania, prawo do wniesienia sprzeciwu wobec przetwarzania, prawo do przenoszenia danych, prawo do cofnięcia zgody (jeśli została udzielona na przetwarzanie danych osobowych w zakresie większym, niż dane, których podanie jest obligatoryjne w oparciu o przepisy prawa) w dowolnym momencie; w celu skorzystania z powyższych praw należy skontaktować się z administratorem lub IOD, korzystając ze wskazanych wyżej danych kontaktowych; przysługuje Pani/Panu prawo wniesienia skargi do organu nadzorczego zajmującego się ochroną danych osobowych w Polsce,</w:t>
      </w:r>
    </w:p>
    <w:p w14:paraId="06C4F01A" w14:textId="77777777" w:rsidR="008C0D3E" w:rsidRPr="00853D64" w:rsidRDefault="008C0D3E" w:rsidP="007B253D">
      <w:pPr>
        <w:ind w:left="284" w:hanging="284"/>
        <w:jc w:val="both"/>
        <w:rPr>
          <w:sz w:val="18"/>
          <w:szCs w:val="18"/>
        </w:rPr>
      </w:pPr>
      <w:r w:rsidRPr="00853D64">
        <w:rPr>
          <w:sz w:val="18"/>
          <w:szCs w:val="18"/>
        </w:rPr>
        <w:t xml:space="preserve">6) podanie danych osobowych jest obligatoryjne w oparciu o przepisy, które mają zastosowanie </w:t>
      </w:r>
      <w:r w:rsidR="00874CB9" w:rsidRPr="00853D64">
        <w:rPr>
          <w:sz w:val="18"/>
          <w:szCs w:val="18"/>
        </w:rPr>
        <w:br/>
      </w:r>
      <w:r w:rsidRPr="00853D64">
        <w:rPr>
          <w:sz w:val="18"/>
          <w:szCs w:val="18"/>
        </w:rPr>
        <w:t>do prowadzenia postępowania administracyjnego w przedmiotowym zakresie, a w pozostałym zakresie jest dobrowolne.</w:t>
      </w:r>
    </w:p>
    <w:p w14:paraId="36A4C1CD" w14:textId="77777777" w:rsidR="00B00A78" w:rsidRDefault="00B00A78" w:rsidP="00B00A78"/>
    <w:p w14:paraId="0C88D6AB" w14:textId="77777777" w:rsidR="007E79C1" w:rsidRDefault="007E79C1" w:rsidP="00B00A78"/>
    <w:p w14:paraId="31F7D36D" w14:textId="77777777" w:rsidR="007E79C1" w:rsidRDefault="007E79C1" w:rsidP="00B00A78"/>
    <w:p w14:paraId="2E32E33A" w14:textId="77777777" w:rsidR="007E79C1" w:rsidRDefault="007E79C1" w:rsidP="00B00A78"/>
    <w:p w14:paraId="66A7B2AC" w14:textId="73CFE2B8" w:rsidR="00D926EC" w:rsidRDefault="00D926EC" w:rsidP="00D926EC">
      <w:pPr>
        <w:jc w:val="center"/>
      </w:pPr>
      <w:r>
        <w:t xml:space="preserve">                     </w:t>
      </w:r>
    </w:p>
    <w:p w14:paraId="421FE651" w14:textId="633CFFF2" w:rsidR="007E79C1" w:rsidRDefault="007E79C1" w:rsidP="007E79C1">
      <w:pPr>
        <w:jc w:val="center"/>
      </w:pPr>
    </w:p>
    <w:sectPr w:rsidR="007E79C1" w:rsidSect="002422A5">
      <w:pgSz w:w="11906" w:h="16838"/>
      <w:pgMar w:top="851"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605F0"/>
    <w:multiLevelType w:val="hybridMultilevel"/>
    <w:tmpl w:val="D396C4B2"/>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8E1A97"/>
    <w:multiLevelType w:val="hybridMultilevel"/>
    <w:tmpl w:val="2A207D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075EA8"/>
    <w:multiLevelType w:val="hybridMultilevel"/>
    <w:tmpl w:val="DB001202"/>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916D57"/>
    <w:multiLevelType w:val="hybridMultilevel"/>
    <w:tmpl w:val="BCBAB1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2E325A"/>
    <w:multiLevelType w:val="hybridMultilevel"/>
    <w:tmpl w:val="D4D6AE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F14DD0"/>
    <w:multiLevelType w:val="hybridMultilevel"/>
    <w:tmpl w:val="C7C20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92918EC"/>
    <w:multiLevelType w:val="hybridMultilevel"/>
    <w:tmpl w:val="84C4BB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A540C0"/>
    <w:multiLevelType w:val="hybridMultilevel"/>
    <w:tmpl w:val="95DA3C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FFC3457"/>
    <w:multiLevelType w:val="hybridMultilevel"/>
    <w:tmpl w:val="3C8417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3BF11FF"/>
    <w:multiLevelType w:val="multilevel"/>
    <w:tmpl w:val="2906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835B77"/>
    <w:multiLevelType w:val="hybridMultilevel"/>
    <w:tmpl w:val="A7501B08"/>
    <w:lvl w:ilvl="0" w:tplc="0E066896">
      <w:start w:val="1"/>
      <w:numFmt w:val="decimal"/>
      <w:lvlText w:val="%1)"/>
      <w:lvlJc w:val="left"/>
      <w:pPr>
        <w:ind w:left="735" w:hanging="375"/>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C741DD9"/>
    <w:multiLevelType w:val="hybridMultilevel"/>
    <w:tmpl w:val="AF7EF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85F211B"/>
    <w:multiLevelType w:val="hybridMultilevel"/>
    <w:tmpl w:val="D102B3B8"/>
    <w:lvl w:ilvl="0" w:tplc="BA087A78">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29405307">
    <w:abstractNumId w:val="7"/>
  </w:num>
  <w:num w:numId="2" w16cid:durableId="1786997521">
    <w:abstractNumId w:val="8"/>
  </w:num>
  <w:num w:numId="3" w16cid:durableId="1277831177">
    <w:abstractNumId w:val="9"/>
  </w:num>
  <w:num w:numId="4" w16cid:durableId="407725214">
    <w:abstractNumId w:val="0"/>
  </w:num>
  <w:num w:numId="5" w16cid:durableId="440954971">
    <w:abstractNumId w:val="3"/>
  </w:num>
  <w:num w:numId="6" w16cid:durableId="1064914377">
    <w:abstractNumId w:val="12"/>
  </w:num>
  <w:num w:numId="7" w16cid:durableId="816797799">
    <w:abstractNumId w:val="6"/>
  </w:num>
  <w:num w:numId="8" w16cid:durableId="85159016">
    <w:abstractNumId w:val="1"/>
  </w:num>
  <w:num w:numId="9" w16cid:durableId="942611435">
    <w:abstractNumId w:val="5"/>
  </w:num>
  <w:num w:numId="10" w16cid:durableId="1114516138">
    <w:abstractNumId w:val="10"/>
  </w:num>
  <w:num w:numId="11" w16cid:durableId="637420754">
    <w:abstractNumId w:val="2"/>
  </w:num>
  <w:num w:numId="12" w16cid:durableId="259795981">
    <w:abstractNumId w:val="4"/>
  </w:num>
  <w:num w:numId="13" w16cid:durableId="10300619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D3E"/>
    <w:rsid w:val="00007F2E"/>
    <w:rsid w:val="00026CA8"/>
    <w:rsid w:val="000A42E9"/>
    <w:rsid w:val="000B3199"/>
    <w:rsid w:val="000F79F8"/>
    <w:rsid w:val="001100F9"/>
    <w:rsid w:val="001263E1"/>
    <w:rsid w:val="001A0F56"/>
    <w:rsid w:val="001C3433"/>
    <w:rsid w:val="001D4149"/>
    <w:rsid w:val="001E0B0B"/>
    <w:rsid w:val="001F6364"/>
    <w:rsid w:val="002422A5"/>
    <w:rsid w:val="002744F8"/>
    <w:rsid w:val="00295985"/>
    <w:rsid w:val="002B2A2A"/>
    <w:rsid w:val="00320B62"/>
    <w:rsid w:val="00350A58"/>
    <w:rsid w:val="003E0A44"/>
    <w:rsid w:val="003E4922"/>
    <w:rsid w:val="003E5785"/>
    <w:rsid w:val="00427E37"/>
    <w:rsid w:val="004973DF"/>
    <w:rsid w:val="004F498A"/>
    <w:rsid w:val="00515A8D"/>
    <w:rsid w:val="00515BFF"/>
    <w:rsid w:val="00515C5E"/>
    <w:rsid w:val="00526CA3"/>
    <w:rsid w:val="005363D0"/>
    <w:rsid w:val="0053642C"/>
    <w:rsid w:val="0054279F"/>
    <w:rsid w:val="00544816"/>
    <w:rsid w:val="0064005E"/>
    <w:rsid w:val="006521CA"/>
    <w:rsid w:val="00687D2B"/>
    <w:rsid w:val="00733282"/>
    <w:rsid w:val="00783798"/>
    <w:rsid w:val="007B253D"/>
    <w:rsid w:val="007C0B60"/>
    <w:rsid w:val="007D7197"/>
    <w:rsid w:val="007E3DB0"/>
    <w:rsid w:val="007E4BCA"/>
    <w:rsid w:val="007E79C1"/>
    <w:rsid w:val="00853D64"/>
    <w:rsid w:val="00874CB9"/>
    <w:rsid w:val="008A5A6B"/>
    <w:rsid w:val="008C0D3E"/>
    <w:rsid w:val="008D6F4C"/>
    <w:rsid w:val="009170B8"/>
    <w:rsid w:val="00923F50"/>
    <w:rsid w:val="00952B37"/>
    <w:rsid w:val="0097575B"/>
    <w:rsid w:val="009958AF"/>
    <w:rsid w:val="009F014E"/>
    <w:rsid w:val="00A42E1B"/>
    <w:rsid w:val="00A44AC9"/>
    <w:rsid w:val="00A601A5"/>
    <w:rsid w:val="00A85C4F"/>
    <w:rsid w:val="00AE34BC"/>
    <w:rsid w:val="00B00A78"/>
    <w:rsid w:val="00B6324A"/>
    <w:rsid w:val="00B90FC9"/>
    <w:rsid w:val="00BB445A"/>
    <w:rsid w:val="00C14EF0"/>
    <w:rsid w:val="00C24079"/>
    <w:rsid w:val="00C54244"/>
    <w:rsid w:val="00C56C13"/>
    <w:rsid w:val="00C75966"/>
    <w:rsid w:val="00CC48B7"/>
    <w:rsid w:val="00CF645E"/>
    <w:rsid w:val="00D0179B"/>
    <w:rsid w:val="00D04038"/>
    <w:rsid w:val="00D23B3C"/>
    <w:rsid w:val="00D86BB2"/>
    <w:rsid w:val="00D926EC"/>
    <w:rsid w:val="00DD16DD"/>
    <w:rsid w:val="00E116DE"/>
    <w:rsid w:val="00E2295E"/>
    <w:rsid w:val="00E25671"/>
    <w:rsid w:val="00E41034"/>
    <w:rsid w:val="00E96788"/>
    <w:rsid w:val="00EC53BB"/>
    <w:rsid w:val="00EE7E76"/>
    <w:rsid w:val="00F75B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AE031"/>
  <w15:chartTrackingRefBased/>
  <w15:docId w15:val="{81ED6003-771F-497E-B8C1-14843916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0D3E"/>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C0D3E"/>
    <w:pPr>
      <w:ind w:left="720"/>
      <w:contextualSpacing/>
    </w:pPr>
  </w:style>
  <w:style w:type="character" w:styleId="Hipercze">
    <w:name w:val="Hyperlink"/>
    <w:basedOn w:val="Domylnaczcionkaakapitu"/>
    <w:uiPriority w:val="99"/>
    <w:unhideWhenUsed/>
    <w:rsid w:val="008C0D3E"/>
    <w:rPr>
      <w:color w:val="0563C1" w:themeColor="hyperlink"/>
      <w:u w:val="single"/>
    </w:rPr>
  </w:style>
  <w:style w:type="character" w:styleId="Odwoaniedokomentarza">
    <w:name w:val="annotation reference"/>
    <w:basedOn w:val="Domylnaczcionkaakapitu"/>
    <w:uiPriority w:val="99"/>
    <w:semiHidden/>
    <w:unhideWhenUsed/>
    <w:rsid w:val="00923F50"/>
    <w:rPr>
      <w:sz w:val="16"/>
      <w:szCs w:val="16"/>
    </w:rPr>
  </w:style>
  <w:style w:type="paragraph" w:styleId="Tekstkomentarza">
    <w:name w:val="annotation text"/>
    <w:basedOn w:val="Normalny"/>
    <w:link w:val="TekstkomentarzaZnak"/>
    <w:uiPriority w:val="99"/>
    <w:semiHidden/>
    <w:unhideWhenUsed/>
    <w:rsid w:val="00923F50"/>
    <w:rPr>
      <w:sz w:val="20"/>
      <w:szCs w:val="20"/>
    </w:rPr>
  </w:style>
  <w:style w:type="character" w:customStyle="1" w:styleId="TekstkomentarzaZnak">
    <w:name w:val="Tekst komentarza Znak"/>
    <w:basedOn w:val="Domylnaczcionkaakapitu"/>
    <w:link w:val="Tekstkomentarza"/>
    <w:uiPriority w:val="99"/>
    <w:semiHidden/>
    <w:rsid w:val="00923F50"/>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923F50"/>
    <w:rPr>
      <w:b/>
      <w:bCs/>
    </w:rPr>
  </w:style>
  <w:style w:type="character" w:customStyle="1" w:styleId="TematkomentarzaZnak">
    <w:name w:val="Temat komentarza Znak"/>
    <w:basedOn w:val="TekstkomentarzaZnak"/>
    <w:link w:val="Tematkomentarza"/>
    <w:uiPriority w:val="99"/>
    <w:semiHidden/>
    <w:rsid w:val="00923F50"/>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1107">
      <w:bodyDiv w:val="1"/>
      <w:marLeft w:val="0"/>
      <w:marRight w:val="0"/>
      <w:marTop w:val="0"/>
      <w:marBottom w:val="0"/>
      <w:divBdr>
        <w:top w:val="none" w:sz="0" w:space="0" w:color="auto"/>
        <w:left w:val="none" w:sz="0" w:space="0" w:color="auto"/>
        <w:bottom w:val="none" w:sz="0" w:space="0" w:color="auto"/>
        <w:right w:val="none" w:sz="0" w:space="0" w:color="auto"/>
      </w:divBdr>
    </w:div>
    <w:div w:id="64528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zdp.pw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zdp.pwz.p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1206</Words>
  <Characters>7238</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JS. Sochocka</dc:creator>
  <cp:keywords/>
  <dc:description/>
  <cp:lastModifiedBy>Justyna JS. Sochocka</cp:lastModifiedBy>
  <cp:revision>7</cp:revision>
  <cp:lastPrinted>2025-06-11T09:42:00Z</cp:lastPrinted>
  <dcterms:created xsi:type="dcterms:W3CDTF">2024-07-23T07:32:00Z</dcterms:created>
  <dcterms:modified xsi:type="dcterms:W3CDTF">2025-06-11T09:55:00Z</dcterms:modified>
</cp:coreProperties>
</file>